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2B" w:rsidRPr="00937B2B" w:rsidRDefault="00937B2B" w:rsidP="00183C45">
      <w:pPr>
        <w:pStyle w:val="40"/>
        <w:shd w:val="clear" w:color="auto" w:fill="auto"/>
        <w:spacing w:line="240" w:lineRule="auto"/>
        <w:jc w:val="center"/>
        <w:rPr>
          <w:b/>
          <w:sz w:val="22"/>
          <w:szCs w:val="22"/>
        </w:rPr>
      </w:pPr>
      <w:r w:rsidRPr="00937B2B">
        <w:rPr>
          <w:b/>
          <w:sz w:val="22"/>
          <w:szCs w:val="22"/>
        </w:rPr>
        <w:t>Муниципальное бюджетное общеобразовательное учреждение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center"/>
        <w:rPr>
          <w:b/>
          <w:sz w:val="22"/>
          <w:szCs w:val="22"/>
        </w:rPr>
      </w:pPr>
      <w:r w:rsidRPr="00937B2B">
        <w:rPr>
          <w:b/>
          <w:sz w:val="22"/>
          <w:szCs w:val="22"/>
        </w:rPr>
        <w:t>средняя общеобразовательная школа №67 г. Пензы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2"/>
          <w:szCs w:val="22"/>
        </w:rPr>
      </w:pPr>
    </w:p>
    <w:p w:rsidR="004E56A9" w:rsidRPr="00937B2B" w:rsidRDefault="004E56A9" w:rsidP="00183C45">
      <w:pPr>
        <w:pStyle w:val="40"/>
        <w:shd w:val="clear" w:color="auto" w:fill="auto"/>
        <w:spacing w:line="240" w:lineRule="auto"/>
        <w:rPr>
          <w:sz w:val="22"/>
          <w:szCs w:val="22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E56A9" w:rsidTr="004E56A9">
        <w:tc>
          <w:tcPr>
            <w:tcW w:w="3190" w:type="dxa"/>
          </w:tcPr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«Утверждаю»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937B2B">
              <w:rPr>
                <w:sz w:val="22"/>
                <w:szCs w:val="22"/>
              </w:rPr>
              <w:t>приказ №</w:t>
            </w:r>
            <w:r w:rsidRPr="004E56A9">
              <w:rPr>
                <w:sz w:val="22"/>
                <w:szCs w:val="22"/>
              </w:rPr>
              <w:t xml:space="preserve"> 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4E56A9">
              <w:rPr>
                <w:sz w:val="22"/>
                <w:szCs w:val="22"/>
              </w:rPr>
              <w:t>Директор МБОУ</w:t>
            </w:r>
            <w:r w:rsidRPr="00937B2B">
              <w:rPr>
                <w:sz w:val="22"/>
                <w:szCs w:val="22"/>
              </w:rPr>
              <w:t xml:space="preserve"> СОШ №67</w:t>
            </w:r>
          </w:p>
          <w:p w:rsidR="004E56A9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937B2B">
              <w:rPr>
                <w:sz w:val="22"/>
                <w:szCs w:val="22"/>
              </w:rPr>
              <w:t xml:space="preserve">И.Ю. </w:t>
            </w:r>
            <w:proofErr w:type="spellStart"/>
            <w:r w:rsidRPr="00937B2B">
              <w:rPr>
                <w:sz w:val="22"/>
                <w:szCs w:val="22"/>
              </w:rPr>
              <w:t>Волчкова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4E56A9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</w:p>
          <w:p w:rsidR="004E56A9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педсовет, протокол № </w:t>
            </w:r>
            <w:r>
              <w:rPr>
                <w:sz w:val="22"/>
                <w:szCs w:val="22"/>
              </w:rPr>
              <w:t xml:space="preserve">     </w:t>
            </w:r>
          </w:p>
          <w:p w:rsidR="004E56A9" w:rsidRPr="00937B2B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937B2B">
              <w:rPr>
                <w:sz w:val="22"/>
                <w:szCs w:val="22"/>
              </w:rPr>
              <w:t xml:space="preserve"> от</w:t>
            </w:r>
            <w:r>
              <w:rPr>
                <w:sz w:val="22"/>
                <w:szCs w:val="22"/>
              </w:rPr>
              <w:t xml:space="preserve"> 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190" w:type="dxa"/>
          </w:tcPr>
          <w:p w:rsidR="004E56A9" w:rsidRPr="00937B2B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«Согласовано»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4E56A9">
              <w:rPr>
                <w:sz w:val="22"/>
                <w:szCs w:val="22"/>
              </w:rPr>
              <w:t>Зам. директора по УВР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937B2B">
              <w:rPr>
                <w:sz w:val="22"/>
                <w:szCs w:val="22"/>
              </w:rPr>
              <w:t>Т.В. Немкова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</w:p>
        </w:tc>
        <w:tc>
          <w:tcPr>
            <w:tcW w:w="3190" w:type="dxa"/>
          </w:tcPr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«Рассмотрено»</w:t>
            </w:r>
          </w:p>
          <w:p w:rsidR="004E56A9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4E56A9">
              <w:rPr>
                <w:sz w:val="22"/>
                <w:szCs w:val="22"/>
              </w:rPr>
              <w:t>на заседании МО</w:t>
            </w:r>
            <w:r w:rsidRPr="00937B2B">
              <w:rPr>
                <w:sz w:val="22"/>
                <w:szCs w:val="22"/>
              </w:rPr>
              <w:t xml:space="preserve"> </w:t>
            </w:r>
          </w:p>
          <w:p w:rsidR="004E56A9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____</w:t>
            </w:r>
          </w:p>
          <w:p w:rsidR="004E56A9" w:rsidRPr="00937B2B" w:rsidRDefault="004E56A9" w:rsidP="004E56A9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______________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937B2B">
              <w:rPr>
                <w:sz w:val="22"/>
                <w:szCs w:val="22"/>
              </w:rPr>
              <w:t>Председатель МО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</w:t>
            </w:r>
          </w:p>
          <w:p w:rsidR="004E56A9" w:rsidRDefault="004E56A9" w:rsidP="00183C45">
            <w:pPr>
              <w:pStyle w:val="4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937B2B">
              <w:rPr>
                <w:sz w:val="22"/>
                <w:szCs w:val="22"/>
              </w:rPr>
              <w:t>Л.Н. Андриянова</w:t>
            </w:r>
          </w:p>
        </w:tc>
      </w:tr>
    </w:tbl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b/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b/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b/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b/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b/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b/>
          <w:sz w:val="24"/>
          <w:szCs w:val="24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center"/>
        <w:rPr>
          <w:b/>
          <w:sz w:val="36"/>
          <w:szCs w:val="36"/>
        </w:rPr>
      </w:pPr>
      <w:r w:rsidRPr="00937B2B">
        <w:rPr>
          <w:b/>
          <w:sz w:val="36"/>
          <w:szCs w:val="36"/>
        </w:rPr>
        <w:t>Рабочая программа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center"/>
        <w:rPr>
          <w:b/>
          <w:sz w:val="36"/>
          <w:szCs w:val="36"/>
        </w:rPr>
      </w:pPr>
      <w:r w:rsidRPr="00937B2B">
        <w:rPr>
          <w:b/>
          <w:sz w:val="36"/>
          <w:szCs w:val="36"/>
        </w:rPr>
        <w:t xml:space="preserve">учебного предмета Информатика и ИКТ </w:t>
      </w:r>
      <w:proofErr w:type="gramStart"/>
      <w:r w:rsidRPr="00937B2B">
        <w:rPr>
          <w:b/>
          <w:sz w:val="36"/>
          <w:szCs w:val="36"/>
        </w:rPr>
        <w:t>для</w:t>
      </w:r>
      <w:proofErr w:type="gramEnd"/>
      <w:r w:rsidRPr="00937B2B">
        <w:rPr>
          <w:b/>
          <w:sz w:val="36"/>
          <w:szCs w:val="36"/>
        </w:rPr>
        <w:t xml:space="preserve"> </w:t>
      </w:r>
    </w:p>
    <w:p w:rsidR="00937B2B" w:rsidRPr="00937B2B" w:rsidRDefault="00074248" w:rsidP="00183C45">
      <w:pPr>
        <w:pStyle w:val="40"/>
        <w:shd w:val="clear" w:color="auto" w:fill="auto"/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11</w:t>
      </w:r>
      <w:r w:rsidR="00937B2B" w:rsidRPr="00937B2B">
        <w:rPr>
          <w:b/>
          <w:sz w:val="36"/>
          <w:szCs w:val="36"/>
        </w:rPr>
        <w:t xml:space="preserve"> класса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b/>
          <w:sz w:val="26"/>
          <w:szCs w:val="26"/>
        </w:rPr>
      </w:pPr>
    </w:p>
    <w:p w:rsidR="00937B2B" w:rsidRDefault="00937B2B" w:rsidP="00183C45">
      <w:pPr>
        <w:pStyle w:val="40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center"/>
        <w:rPr>
          <w:sz w:val="26"/>
          <w:szCs w:val="26"/>
        </w:rPr>
      </w:pPr>
      <w:proofErr w:type="gramStart"/>
      <w:r w:rsidRPr="00937B2B">
        <w:rPr>
          <w:sz w:val="26"/>
          <w:szCs w:val="26"/>
        </w:rPr>
        <w:t>разработана</w:t>
      </w:r>
      <w:proofErr w:type="gramEnd"/>
      <w:r w:rsidRPr="00937B2B">
        <w:rPr>
          <w:sz w:val="26"/>
          <w:szCs w:val="26"/>
        </w:rPr>
        <w:t xml:space="preserve"> на основе образовательной программы </w:t>
      </w:r>
      <w:r w:rsidR="009548E9">
        <w:rPr>
          <w:sz w:val="26"/>
          <w:szCs w:val="26"/>
        </w:rPr>
        <w:t>среднего</w:t>
      </w:r>
      <w:r w:rsidRPr="00937B2B">
        <w:rPr>
          <w:sz w:val="26"/>
          <w:szCs w:val="26"/>
        </w:rPr>
        <w:t xml:space="preserve"> общего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937B2B">
        <w:rPr>
          <w:sz w:val="26"/>
          <w:szCs w:val="26"/>
        </w:rPr>
        <w:t>образования МБОУ СОШ №67</w:t>
      </w:r>
      <w:r w:rsidR="003F12F4">
        <w:rPr>
          <w:sz w:val="26"/>
          <w:szCs w:val="26"/>
        </w:rPr>
        <w:t xml:space="preserve"> </w:t>
      </w:r>
      <w:proofErr w:type="spellStart"/>
      <w:r w:rsidR="003F12F4">
        <w:rPr>
          <w:sz w:val="26"/>
          <w:szCs w:val="26"/>
        </w:rPr>
        <w:t>г</w:t>
      </w:r>
      <w:proofErr w:type="gramStart"/>
      <w:r w:rsidR="003F12F4">
        <w:rPr>
          <w:sz w:val="26"/>
          <w:szCs w:val="26"/>
        </w:rPr>
        <w:t>.П</w:t>
      </w:r>
      <w:proofErr w:type="gramEnd"/>
      <w:r w:rsidR="003F12F4">
        <w:rPr>
          <w:sz w:val="26"/>
          <w:szCs w:val="26"/>
        </w:rPr>
        <w:t>ензы</w:t>
      </w:r>
      <w:proofErr w:type="spellEnd"/>
      <w:r w:rsidRPr="00937B2B">
        <w:rPr>
          <w:sz w:val="26"/>
          <w:szCs w:val="26"/>
        </w:rPr>
        <w:t>.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6"/>
          <w:szCs w:val="26"/>
          <w:u w:val="single"/>
        </w:rPr>
      </w:pPr>
      <w:r w:rsidRPr="00937B2B">
        <w:rPr>
          <w:sz w:val="26"/>
          <w:szCs w:val="26"/>
        </w:rPr>
        <w:t xml:space="preserve">Количество часов   </w:t>
      </w:r>
      <w:r w:rsidRPr="00937B2B">
        <w:rPr>
          <w:sz w:val="26"/>
          <w:szCs w:val="26"/>
          <w:u w:val="single"/>
        </w:rPr>
        <w:t>68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  <w:u w:val="single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  <w:u w:val="single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  <w:u w:val="single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  <w:u w:val="single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  <w:u w:val="single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  <w:u w:val="single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rPr>
          <w:sz w:val="24"/>
          <w:szCs w:val="24"/>
          <w:u w:val="single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  <w:r w:rsidRPr="00937B2B">
        <w:rPr>
          <w:sz w:val="26"/>
          <w:szCs w:val="26"/>
        </w:rPr>
        <w:t xml:space="preserve">Составитель: </w:t>
      </w:r>
      <w:r w:rsidR="004E56A9">
        <w:rPr>
          <w:sz w:val="26"/>
          <w:szCs w:val="26"/>
        </w:rPr>
        <w:t>Конькова И.А.,</w:t>
      </w: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  <w:r w:rsidRPr="00937B2B">
        <w:rPr>
          <w:sz w:val="26"/>
          <w:szCs w:val="26"/>
        </w:rPr>
        <w:t>учитель информатики МБОУ СОШ №67</w:t>
      </w:r>
      <w:r w:rsidR="003F12F4">
        <w:rPr>
          <w:sz w:val="26"/>
          <w:szCs w:val="26"/>
        </w:rPr>
        <w:t xml:space="preserve"> </w:t>
      </w:r>
      <w:proofErr w:type="spellStart"/>
      <w:r w:rsidR="003F12F4">
        <w:rPr>
          <w:sz w:val="26"/>
          <w:szCs w:val="26"/>
        </w:rPr>
        <w:t>г</w:t>
      </w:r>
      <w:proofErr w:type="gramStart"/>
      <w:r w:rsidR="003F12F4">
        <w:rPr>
          <w:sz w:val="26"/>
          <w:szCs w:val="26"/>
        </w:rPr>
        <w:t>.П</w:t>
      </w:r>
      <w:proofErr w:type="gramEnd"/>
      <w:r w:rsidR="003F12F4">
        <w:rPr>
          <w:sz w:val="26"/>
          <w:szCs w:val="26"/>
        </w:rPr>
        <w:t>ензы</w:t>
      </w:r>
      <w:proofErr w:type="spellEnd"/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937B2B" w:rsidRPr="00937B2B" w:rsidRDefault="00937B2B" w:rsidP="00183C45">
      <w:pPr>
        <w:pStyle w:val="40"/>
        <w:shd w:val="clear" w:color="auto" w:fill="auto"/>
        <w:spacing w:line="240" w:lineRule="auto"/>
        <w:jc w:val="center"/>
        <w:rPr>
          <w:b/>
          <w:sz w:val="26"/>
          <w:szCs w:val="26"/>
        </w:rPr>
      </w:pPr>
      <w:r w:rsidRPr="00937B2B">
        <w:rPr>
          <w:sz w:val="26"/>
          <w:szCs w:val="26"/>
        </w:rPr>
        <w:t>201</w:t>
      </w:r>
      <w:r w:rsidR="004E56A9">
        <w:rPr>
          <w:sz w:val="26"/>
          <w:szCs w:val="26"/>
        </w:rPr>
        <w:t>8</w:t>
      </w:r>
      <w:r w:rsidRPr="00937B2B">
        <w:rPr>
          <w:sz w:val="26"/>
          <w:szCs w:val="26"/>
        </w:rPr>
        <w:t xml:space="preserve"> - 201</w:t>
      </w:r>
      <w:r w:rsidR="004E56A9">
        <w:rPr>
          <w:sz w:val="26"/>
          <w:szCs w:val="26"/>
        </w:rPr>
        <w:t>9</w:t>
      </w:r>
      <w:r w:rsidRPr="00937B2B">
        <w:rPr>
          <w:sz w:val="26"/>
          <w:szCs w:val="26"/>
        </w:rPr>
        <w:t xml:space="preserve"> учебный год</w:t>
      </w:r>
    </w:p>
    <w:p w:rsidR="00937B2B" w:rsidRPr="00937B2B" w:rsidRDefault="00937B2B" w:rsidP="00074248">
      <w:pPr>
        <w:pStyle w:val="21"/>
        <w:shd w:val="clear" w:color="auto" w:fill="auto"/>
        <w:spacing w:line="240" w:lineRule="auto"/>
        <w:jc w:val="center"/>
        <w:rPr>
          <w:b/>
          <w:sz w:val="26"/>
          <w:szCs w:val="26"/>
        </w:rPr>
      </w:pPr>
      <w:r w:rsidRPr="00937B2B">
        <w:rPr>
          <w:b/>
          <w:sz w:val="26"/>
          <w:szCs w:val="26"/>
        </w:rPr>
        <w:lastRenderedPageBreak/>
        <w:t>ПОЯСНИТЕЛЬНАЯ ЗАПИСКА</w:t>
      </w:r>
    </w:p>
    <w:p w:rsidR="00937B2B" w:rsidRPr="003758A3" w:rsidRDefault="00937B2B" w:rsidP="00937B2B">
      <w:pPr>
        <w:pStyle w:val="21"/>
        <w:shd w:val="clear" w:color="auto" w:fill="auto"/>
        <w:spacing w:line="240" w:lineRule="auto"/>
        <w:ind w:firstLine="709"/>
        <w:jc w:val="center"/>
        <w:rPr>
          <w:sz w:val="26"/>
          <w:szCs w:val="26"/>
        </w:rPr>
      </w:pP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3758A3">
        <w:rPr>
          <w:sz w:val="26"/>
          <w:szCs w:val="26"/>
        </w:rPr>
        <w:t>Рабочая программа по информатике и информационным технологиям составлена на основе примерной программы среднего (полного) общего образования по информатике и информационным технологиям базовый уровень и программы преподавания базового курса «Информатика и ИКТ» в старшей школе, автор Н.Д. Угринович (Программы для общеобразовательных учреждений:</w:t>
      </w:r>
      <w:proofErr w:type="gramEnd"/>
      <w:r w:rsidRPr="003758A3">
        <w:rPr>
          <w:sz w:val="26"/>
          <w:szCs w:val="26"/>
        </w:rPr>
        <w:t xml:space="preserve"> Информатика 2-11 классы. </w:t>
      </w:r>
      <w:proofErr w:type="gramStart"/>
      <w:r w:rsidRPr="003758A3">
        <w:rPr>
          <w:sz w:val="26"/>
          <w:szCs w:val="26"/>
        </w:rPr>
        <w:t>Семакин И.Г. и др. 2-е изд., исправленное и дополненное - М., БИНОМ - Лаборатория знаний, 2005 )</w:t>
      </w:r>
      <w:proofErr w:type="gramEnd"/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курса. Тема «Информационные технологии» рабочей программы содержит вопросы тем «Компьютерные технологии представления информации» и «Средства и технологии создания и преобразования информационных объектов» примерной программы Среднего (полного) общего образования.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Данная программа предусматривает выделение 68 часов в год, 2 часа в неделю. Большое внимание уделяется формированию учащихся алгоритмического и системного мышления, а также практических умений и навыков в области информационных и коммуникационных технологий.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Преподавание курса ориентировано на использование учебников:</w:t>
      </w:r>
    </w:p>
    <w:p w:rsidR="00937B2B" w:rsidRPr="003758A3" w:rsidRDefault="00937B2B" w:rsidP="00937B2B">
      <w:pPr>
        <w:pStyle w:val="a6"/>
        <w:numPr>
          <w:ilvl w:val="0"/>
          <w:numId w:val="2"/>
        </w:numPr>
        <w:shd w:val="clear" w:color="auto" w:fill="auto"/>
        <w:tabs>
          <w:tab w:val="left" w:pos="711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Н.Д. Угринович Информатика и ИКТ базовый уровень учебник 10 класса Москва БИНОМ. Лаборатория знаний 2010</w:t>
      </w:r>
    </w:p>
    <w:p w:rsidR="00937B2B" w:rsidRPr="003758A3" w:rsidRDefault="00937B2B" w:rsidP="00937B2B">
      <w:pPr>
        <w:pStyle w:val="a6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Н.Д. Угринович Информатика и ИКТ базовый уровень учебник 11 класса Москва БИНОМ. Лаборатория знаний 2010</w:t>
      </w:r>
    </w:p>
    <w:p w:rsidR="00937B2B" w:rsidRPr="003758A3" w:rsidRDefault="00937B2B" w:rsidP="00937B2B">
      <w:pPr>
        <w:pStyle w:val="a6"/>
        <w:numPr>
          <w:ilvl w:val="0"/>
          <w:numId w:val="2"/>
        </w:numPr>
        <w:shd w:val="clear" w:color="auto" w:fill="auto"/>
        <w:tabs>
          <w:tab w:val="left" w:pos="726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Н.Д. Угринович Практикум по информатике информационным технологиям. Учебное пособие. Москва БИНОМ. Лаборатория знаний 2010.</w:t>
      </w:r>
    </w:p>
    <w:p w:rsidR="00937B2B" w:rsidRPr="003758A3" w:rsidRDefault="00937B2B" w:rsidP="00937B2B">
      <w:pPr>
        <w:pStyle w:val="a6"/>
        <w:shd w:val="clear" w:color="auto" w:fill="auto"/>
        <w:tabs>
          <w:tab w:val="left" w:pos="726"/>
        </w:tabs>
        <w:spacing w:before="0" w:after="0" w:line="240" w:lineRule="auto"/>
        <w:ind w:firstLine="709"/>
        <w:rPr>
          <w:sz w:val="26"/>
          <w:szCs w:val="26"/>
        </w:rPr>
      </w:pPr>
    </w:p>
    <w:p w:rsidR="00937B2B" w:rsidRPr="00937B2B" w:rsidRDefault="00937B2B" w:rsidP="00937B2B">
      <w:pPr>
        <w:pStyle w:val="30"/>
        <w:shd w:val="clear" w:color="auto" w:fill="auto"/>
        <w:spacing w:line="240" w:lineRule="auto"/>
        <w:ind w:firstLine="709"/>
        <w:jc w:val="both"/>
        <w:rPr>
          <w:i/>
          <w:sz w:val="26"/>
          <w:szCs w:val="26"/>
        </w:rPr>
      </w:pPr>
      <w:r w:rsidRPr="00937B2B">
        <w:rPr>
          <w:i/>
          <w:sz w:val="26"/>
          <w:szCs w:val="26"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937B2B" w:rsidRPr="003758A3" w:rsidRDefault="00937B2B" w:rsidP="00937B2B">
      <w:pPr>
        <w:pStyle w:val="a6"/>
        <w:numPr>
          <w:ilvl w:val="0"/>
          <w:numId w:val="3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rStyle w:val="a7"/>
          <w:sz w:val="26"/>
          <w:szCs w:val="26"/>
        </w:rPr>
        <w:t>освоение системы базовых знаний,</w:t>
      </w:r>
      <w:r w:rsidRPr="003758A3">
        <w:rPr>
          <w:sz w:val="26"/>
          <w:szCs w:val="26"/>
        </w:rPr>
        <w:t xml:space="preserve">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937B2B" w:rsidRPr="003758A3" w:rsidRDefault="00937B2B" w:rsidP="00937B2B">
      <w:pPr>
        <w:pStyle w:val="a6"/>
        <w:numPr>
          <w:ilvl w:val="0"/>
          <w:numId w:val="3"/>
        </w:numPr>
        <w:shd w:val="clear" w:color="auto" w:fill="auto"/>
        <w:tabs>
          <w:tab w:val="left" w:pos="577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rStyle w:val="a7"/>
          <w:sz w:val="26"/>
          <w:szCs w:val="26"/>
        </w:rPr>
        <w:t>овладение умениями</w:t>
      </w:r>
      <w:r w:rsidRPr="003758A3">
        <w:rPr>
          <w:sz w:val="26"/>
          <w:szCs w:val="26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937B2B" w:rsidRPr="003758A3" w:rsidRDefault="00937B2B" w:rsidP="00937B2B">
      <w:pPr>
        <w:pStyle w:val="a6"/>
        <w:numPr>
          <w:ilvl w:val="0"/>
          <w:numId w:val="3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rStyle w:val="a7"/>
          <w:sz w:val="26"/>
          <w:szCs w:val="26"/>
        </w:rPr>
        <w:t>развитие</w:t>
      </w:r>
      <w:r w:rsidRPr="003758A3">
        <w:rPr>
          <w:sz w:val="26"/>
          <w:szCs w:val="26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37B2B" w:rsidRPr="003758A3" w:rsidRDefault="00937B2B" w:rsidP="00937B2B">
      <w:pPr>
        <w:pStyle w:val="a6"/>
        <w:numPr>
          <w:ilvl w:val="0"/>
          <w:numId w:val="3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rStyle w:val="a7"/>
          <w:sz w:val="26"/>
          <w:szCs w:val="26"/>
        </w:rPr>
        <w:t>воспитание</w:t>
      </w:r>
      <w:r w:rsidRPr="003758A3">
        <w:rPr>
          <w:sz w:val="26"/>
          <w:szCs w:val="26"/>
        </w:rPr>
        <w:t xml:space="preserve"> ответственного отношения к соблюдению этических и правовых норм информационной деятельности;</w:t>
      </w:r>
    </w:p>
    <w:p w:rsidR="00937B2B" w:rsidRDefault="00937B2B" w:rsidP="00937B2B">
      <w:pPr>
        <w:pStyle w:val="a6"/>
        <w:numPr>
          <w:ilvl w:val="0"/>
          <w:numId w:val="3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rStyle w:val="a7"/>
          <w:sz w:val="26"/>
          <w:szCs w:val="26"/>
        </w:rPr>
        <w:t>приобретение опыта</w:t>
      </w:r>
      <w:r w:rsidRPr="003758A3">
        <w:rPr>
          <w:sz w:val="26"/>
          <w:szCs w:val="26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937B2B" w:rsidRPr="003758A3" w:rsidRDefault="00937B2B" w:rsidP="00937B2B">
      <w:pPr>
        <w:pStyle w:val="a6"/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</w:p>
    <w:p w:rsidR="00937B2B" w:rsidRPr="00937B2B" w:rsidRDefault="00937B2B" w:rsidP="00937B2B">
      <w:pPr>
        <w:pStyle w:val="40"/>
        <w:shd w:val="clear" w:color="auto" w:fill="auto"/>
        <w:spacing w:line="240" w:lineRule="auto"/>
        <w:ind w:firstLine="709"/>
        <w:jc w:val="both"/>
        <w:rPr>
          <w:b/>
          <w:sz w:val="26"/>
          <w:szCs w:val="26"/>
        </w:rPr>
      </w:pPr>
      <w:r w:rsidRPr="00937B2B">
        <w:rPr>
          <w:b/>
          <w:sz w:val="26"/>
          <w:szCs w:val="26"/>
        </w:rPr>
        <w:t>Общая характеристика учебного предмета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 xml:space="preserve">Информационные процессы являются фундаментальной составляющей современной картине мира. Они отражают феномен реальности, важность которого </w:t>
      </w:r>
      <w:r w:rsidRPr="003758A3">
        <w:rPr>
          <w:sz w:val="26"/>
          <w:szCs w:val="26"/>
        </w:rPr>
        <w:lastRenderedPageBreak/>
        <w:t>в развитии биологических, социальных и технических систем сегодня уже не подвергается сомнению. Собственно говоря, именно благодаря этому феномену стало возможным говорить о самой дисциплине и учебном предмете информатики.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 xml:space="preserve">Как и всякий феномен реальности, информационный процесс, в процессе познания из «вещи в себе» должен стать «вещью для нас». Для этого его, прежде всего, надо </w:t>
      </w:r>
      <w:r w:rsidRPr="003758A3">
        <w:rPr>
          <w:rStyle w:val="a5"/>
          <w:rFonts w:eastAsia="Arial Unicode MS"/>
          <w:sz w:val="26"/>
          <w:szCs w:val="26"/>
        </w:rPr>
        <w:t>проанализировать</w:t>
      </w:r>
      <w:r w:rsidRPr="003758A3">
        <w:rPr>
          <w:sz w:val="26"/>
          <w:szCs w:val="26"/>
        </w:rPr>
        <w:t xml:space="preserve"> этот информационный процесс на предмет выявления взаимосвязей его отдельных компонент. Во-вторых, надо каким - либо образом</w:t>
      </w:r>
      <w:r w:rsidRPr="003758A3">
        <w:rPr>
          <w:rStyle w:val="22"/>
          <w:sz w:val="26"/>
          <w:szCs w:val="26"/>
        </w:rPr>
        <w:t xml:space="preserve"> представить,</w:t>
      </w:r>
      <w:r w:rsidRPr="003758A3">
        <w:rPr>
          <w:sz w:val="26"/>
          <w:szCs w:val="26"/>
        </w:rPr>
        <w:t xml:space="preserve"> эти взаимосвязи, т.е. отразить в некотором языке. В результате мы будем иметь </w:t>
      </w:r>
      <w:r w:rsidRPr="003758A3">
        <w:rPr>
          <w:rStyle w:val="22"/>
          <w:sz w:val="26"/>
          <w:szCs w:val="26"/>
        </w:rPr>
        <w:t>информационную модель</w:t>
      </w:r>
      <w:r w:rsidRPr="003758A3">
        <w:rPr>
          <w:sz w:val="26"/>
          <w:szCs w:val="26"/>
        </w:rPr>
        <w:t xml:space="preserve"> данного процесса. Процедура создания информационной модели, т.е. нахождение (или создание) некоторой формы представления информационного процесса составляет сущность</w:t>
      </w:r>
      <w:r w:rsidRPr="003758A3">
        <w:rPr>
          <w:rStyle w:val="22"/>
          <w:sz w:val="26"/>
          <w:szCs w:val="26"/>
        </w:rPr>
        <w:t xml:space="preserve"> формализации.</w:t>
      </w:r>
      <w:r w:rsidRPr="003758A3">
        <w:rPr>
          <w:sz w:val="26"/>
          <w:szCs w:val="26"/>
        </w:rPr>
        <w:t xml:space="preserve"> Второй момент связан с тем, что найденная форма должна быть «материализована», т.е. «овеществлена» с помощью некоторого</w:t>
      </w:r>
      <w:r w:rsidRPr="003758A3">
        <w:rPr>
          <w:rStyle w:val="22"/>
          <w:sz w:val="26"/>
          <w:szCs w:val="26"/>
        </w:rPr>
        <w:t xml:space="preserve"> материального носителя.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 xml:space="preserve">Представление любого процесса, в частности информационного в некотором языке, в соответствие с классической методологией познания является моделью (соответственно, </w:t>
      </w:r>
      <w:r w:rsidRPr="003758A3">
        <w:rPr>
          <w:rStyle w:val="22"/>
          <w:sz w:val="26"/>
          <w:szCs w:val="26"/>
        </w:rPr>
        <w:t>- информационной моделью).</w:t>
      </w:r>
      <w:r w:rsidRPr="003758A3">
        <w:rPr>
          <w:sz w:val="26"/>
          <w:szCs w:val="26"/>
        </w:rPr>
        <w:t xml:space="preserve"> Важнейшим свойством информационной модели является ее </w:t>
      </w:r>
      <w:r w:rsidRPr="003758A3">
        <w:rPr>
          <w:rStyle w:val="22"/>
          <w:sz w:val="26"/>
          <w:szCs w:val="26"/>
        </w:rPr>
        <w:t>адекватность</w:t>
      </w:r>
      <w:r w:rsidRPr="003758A3">
        <w:rPr>
          <w:sz w:val="26"/>
          <w:szCs w:val="26"/>
        </w:rPr>
        <w:t xml:space="preserve"> моделируемому процессу и целям моделирования. Информационные модели чрезвычайно разнообразны, - тексты, таблицы, рисунки, алгоритмы, программы - все это информационные модели. Выбор формы представления информационного процесса, т.е. выбор языка определяется</w:t>
      </w:r>
      <w:r w:rsidRPr="003758A3">
        <w:rPr>
          <w:rStyle w:val="22"/>
          <w:sz w:val="26"/>
          <w:szCs w:val="26"/>
        </w:rPr>
        <w:t xml:space="preserve"> задачей,</w:t>
      </w:r>
      <w:r w:rsidRPr="003758A3">
        <w:rPr>
          <w:sz w:val="26"/>
          <w:szCs w:val="26"/>
        </w:rPr>
        <w:t xml:space="preserve"> которая в данный момент решается субъектом.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rStyle w:val="22"/>
          <w:sz w:val="26"/>
          <w:szCs w:val="26"/>
        </w:rPr>
        <w:t>Автоматизация информационного процесса</w:t>
      </w:r>
      <w:r w:rsidRPr="003758A3">
        <w:rPr>
          <w:sz w:val="26"/>
          <w:szCs w:val="26"/>
        </w:rPr>
        <w:t>, т.е возможность его реализации с помощью некоторого технического устройства, требует его представления в форме доступной данному техническому устройству, например, компьютеру. Это может быть сделано в два этапа: представление информационного процесса в виде алгоритма и использования универсального двоичного кода (языка - «О», «1»). В этом случае информационный процесс становится «информационной технологией».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3758A3">
        <w:rPr>
          <w:sz w:val="26"/>
          <w:szCs w:val="26"/>
        </w:rPr>
        <w:t>Эта общая логика развития курса информатики от информационных процессов к информационных технологиям проявляется и конкретизируется в</w:t>
      </w:r>
      <w:r w:rsidRPr="003758A3">
        <w:rPr>
          <w:rStyle w:val="22"/>
          <w:sz w:val="26"/>
          <w:szCs w:val="26"/>
        </w:rPr>
        <w:t xml:space="preserve"> процессе решения задачи.</w:t>
      </w:r>
      <w:proofErr w:type="gramEnd"/>
      <w:r w:rsidRPr="003758A3">
        <w:rPr>
          <w:sz w:val="26"/>
          <w:szCs w:val="26"/>
        </w:rPr>
        <w:t xml:space="preserve"> В этом случае можно говорить об</w:t>
      </w:r>
      <w:r w:rsidRPr="003758A3">
        <w:rPr>
          <w:rStyle w:val="22"/>
          <w:sz w:val="26"/>
          <w:szCs w:val="26"/>
        </w:rPr>
        <w:t xml:space="preserve"> информационной технологии решения задачи.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Приоритетной задачей курса информатики основной школы является освоение информационная технология решения задачи (которую не следует смешивать с изучением конкретных программных средств). При этим следует отметить, что в основной решаются типовые задачи с Использованием типовых программных средств.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 xml:space="preserve">Приоритетными объектами изучения информатики в старшей школе являются </w:t>
      </w:r>
      <w:r w:rsidRPr="003758A3">
        <w:rPr>
          <w:rStyle w:val="22"/>
          <w:sz w:val="26"/>
          <w:szCs w:val="26"/>
        </w:rPr>
        <w:t>информационные системы,</w:t>
      </w:r>
      <w:r w:rsidRPr="003758A3">
        <w:rPr>
          <w:sz w:val="26"/>
          <w:szCs w:val="26"/>
        </w:rPr>
        <w:t xml:space="preserve"> преимущественно автоматизированные информационные системы,</w:t>
      </w:r>
      <w:r w:rsidRPr="003758A3">
        <w:rPr>
          <w:rStyle w:val="22"/>
          <w:sz w:val="26"/>
          <w:szCs w:val="26"/>
        </w:rPr>
        <w:t xml:space="preserve"> связанные с информационными процессами,</w:t>
      </w:r>
      <w:r w:rsidRPr="003758A3">
        <w:rPr>
          <w:sz w:val="26"/>
          <w:szCs w:val="26"/>
        </w:rPr>
        <w:t xml:space="preserve"> и</w:t>
      </w:r>
      <w:r w:rsidRPr="003758A3">
        <w:rPr>
          <w:rStyle w:val="22"/>
          <w:sz w:val="26"/>
          <w:szCs w:val="26"/>
        </w:rPr>
        <w:t xml:space="preserve"> информационные технологии, </w:t>
      </w:r>
      <w:r w:rsidRPr="003758A3">
        <w:rPr>
          <w:sz w:val="26"/>
          <w:szCs w:val="26"/>
        </w:rPr>
        <w:t>рассматриваемые с позиций системного подхода.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 xml:space="preserve">Это связано с тем, что базовый уровень старшей школы, ориентирован, прежде всего, на учащихся - гуманитариев. </w:t>
      </w:r>
      <w:proofErr w:type="gramStart"/>
      <w:r w:rsidRPr="003758A3">
        <w:rPr>
          <w:sz w:val="26"/>
          <w:szCs w:val="26"/>
        </w:rPr>
        <w:t>При этом, сам термин "гуманитарный" понимается как синоним широкой, "гуманитарной", культуры, а не простое противопоставление "естественнонаучному" образованию.</w:t>
      </w:r>
      <w:proofErr w:type="gramEnd"/>
      <w:r w:rsidRPr="003758A3">
        <w:rPr>
          <w:sz w:val="26"/>
          <w:szCs w:val="26"/>
        </w:rPr>
        <w:t xml:space="preserve"> При таком подходе важнейшая роль отводиться методологии решения нетиповых задач из различных образовательных областей. Основным моментом этой методологии является представления данных в виде информационных систем и моделей с целью последующего использования типовых программных средств.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lastRenderedPageBreak/>
        <w:t>Все курсы информатики основной и старшей школы строятся на основе содержательных линий представленных в общеобразовательном стандарте. Вместе с тем следует отметить, что все эти содержательные линии можно сгруппировать п три основных направления: "Информационные процессы", "Информационные модели" и "Информационные основы управления". В этих направлениях отражены обобщающее понятия, которые в явном или не явном виде присутствуют во всех современных учебниках информатики.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Основная задача базового уровня старшей школы состоит в изучении</w:t>
      </w:r>
      <w:r w:rsidRPr="003758A3">
        <w:rPr>
          <w:rStyle w:val="22"/>
          <w:sz w:val="26"/>
          <w:szCs w:val="26"/>
        </w:rPr>
        <w:t xml:space="preserve"> общих закономерностей функционирования, создания</w:t>
      </w:r>
      <w:r w:rsidRPr="003758A3">
        <w:rPr>
          <w:sz w:val="26"/>
          <w:szCs w:val="26"/>
        </w:rPr>
        <w:t xml:space="preserve"> и</w:t>
      </w:r>
      <w:r w:rsidRPr="003758A3">
        <w:rPr>
          <w:rStyle w:val="22"/>
          <w:sz w:val="26"/>
          <w:szCs w:val="26"/>
        </w:rPr>
        <w:t xml:space="preserve"> применения</w:t>
      </w:r>
      <w:r w:rsidRPr="003758A3">
        <w:rPr>
          <w:sz w:val="26"/>
          <w:szCs w:val="26"/>
        </w:rPr>
        <w:t xml:space="preserve"> информационных систем преимущественно автоматизированных.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С точки зрения</w:t>
      </w:r>
      <w:r w:rsidRPr="003758A3">
        <w:rPr>
          <w:rStyle w:val="22"/>
          <w:sz w:val="26"/>
          <w:szCs w:val="26"/>
        </w:rPr>
        <w:t xml:space="preserve"> содержания</w:t>
      </w:r>
      <w:r w:rsidRPr="003758A3">
        <w:rPr>
          <w:sz w:val="26"/>
          <w:szCs w:val="26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меж предметных связей информатики с другими дисциплинами.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С точки зрения</w:t>
      </w:r>
      <w:r w:rsidRPr="003758A3">
        <w:rPr>
          <w:rStyle w:val="1b"/>
          <w:sz w:val="26"/>
          <w:szCs w:val="26"/>
        </w:rPr>
        <w:t xml:space="preserve"> деятельности,</w:t>
      </w:r>
      <w:r w:rsidRPr="003758A3">
        <w:rPr>
          <w:sz w:val="26"/>
          <w:szCs w:val="26"/>
        </w:rPr>
        <w:t xml:space="preserve"> это дает возможность сформировать методологию использования основных автоматизированных</w:t>
      </w:r>
      <w:r w:rsidRPr="003758A3">
        <w:rPr>
          <w:rStyle w:val="1b"/>
          <w:sz w:val="26"/>
          <w:szCs w:val="26"/>
        </w:rPr>
        <w:t xml:space="preserve"> информационных систем в решении конкретных задач</w:t>
      </w:r>
    </w:p>
    <w:p w:rsidR="00937B2B" w:rsidRPr="003758A3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Одним из важнейших понятий курса информатики является понятие информационной модели. Оно является одним из основных понятий и в информационной деятельности. При работе с информацией мы всегда имеем дело либо с готовыми информационными моделями (выступаем в роли их наблюдателя), либо разрабатываем информационные модели. Алгоритм и программа - разные виды информационных моделей. Создание базы данных требует, прежде всего, определения модели представления данных. Формирование запроса к любой информационно-справочной системе - также относится к информационному моделированию. Изучение любых процессов, происходящих в компьютере, невозможно без построения и исследования соответствующей информационной модели.</w:t>
      </w:r>
    </w:p>
    <w:p w:rsidR="00937B2B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758A3">
        <w:rPr>
          <w:sz w:val="26"/>
          <w:szCs w:val="26"/>
        </w:rPr>
        <w:t>Обучение информатики в общеобразовательной школе целесообразно организовать "по спирали": первоначальное знакомство с понятиями всех изучаемых линий (модулей), затем на следующей ступени обучения изучение вопросов тех же модулей, но уже на качественно новой основе, более подробное, с включением некоторых новых понятий, относящихся к данному модулю и т.д. Таких "витков" в зависимости от количества учебных часов, отведенных под информатику в конкретной школе, может быть два или три. В базовом уровне старшей школы это позволяет перейти к более глубокому всестороннему изучению основных содержательных линий курса информатики основной школы.</w:t>
      </w:r>
    </w:p>
    <w:p w:rsidR="00937B2B" w:rsidRPr="00937B2B" w:rsidRDefault="00937B2B" w:rsidP="00937B2B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937B2B" w:rsidRDefault="009915E4" w:rsidP="00937B2B">
      <w:pPr>
        <w:pStyle w:val="10"/>
        <w:keepNext/>
        <w:keepLines/>
        <w:shd w:val="clear" w:color="auto" w:fill="auto"/>
        <w:tabs>
          <w:tab w:val="left" w:pos="284"/>
        </w:tabs>
        <w:spacing w:before="0" w:line="240" w:lineRule="auto"/>
        <w:ind w:right="-2"/>
        <w:jc w:val="center"/>
        <w:rPr>
          <w:sz w:val="26"/>
          <w:szCs w:val="26"/>
        </w:rPr>
      </w:pPr>
      <w:bookmarkStart w:id="0" w:name="bookmark0"/>
      <w:r w:rsidRPr="00937B2B">
        <w:rPr>
          <w:sz w:val="26"/>
          <w:szCs w:val="26"/>
        </w:rPr>
        <w:t>11 -</w:t>
      </w:r>
      <w:proofErr w:type="spellStart"/>
      <w:r w:rsidRPr="00937B2B">
        <w:rPr>
          <w:sz w:val="26"/>
          <w:szCs w:val="26"/>
        </w:rPr>
        <w:t>ый</w:t>
      </w:r>
      <w:proofErr w:type="spellEnd"/>
      <w:r w:rsidRPr="00937B2B">
        <w:rPr>
          <w:sz w:val="26"/>
          <w:szCs w:val="26"/>
        </w:rPr>
        <w:t xml:space="preserve"> класс (68 часов)</w:t>
      </w:r>
    </w:p>
    <w:p w:rsidR="008C5140" w:rsidRPr="00937B2B" w:rsidRDefault="009915E4" w:rsidP="00937B2B">
      <w:pPr>
        <w:pStyle w:val="10"/>
        <w:keepNext/>
        <w:keepLines/>
        <w:shd w:val="clear" w:color="auto" w:fill="auto"/>
        <w:spacing w:before="0" w:line="240" w:lineRule="auto"/>
        <w:ind w:right="-2"/>
        <w:jc w:val="center"/>
        <w:rPr>
          <w:sz w:val="26"/>
          <w:szCs w:val="26"/>
        </w:rPr>
      </w:pPr>
      <w:r w:rsidRPr="00937B2B">
        <w:rPr>
          <w:sz w:val="26"/>
          <w:szCs w:val="26"/>
        </w:rPr>
        <w:t>Повторение (5 час)</w:t>
      </w:r>
      <w:bookmarkEnd w:id="0"/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Кодирование информации.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Количество информации равновероятных событий. Алфавитный подход.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Вероятностный подход к определению кол-ва информации.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Системы счисления.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Контроль знаний и умений: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rStyle w:val="11"/>
          <w:sz w:val="26"/>
          <w:szCs w:val="26"/>
        </w:rPr>
        <w:t>Контрольная работа.</w:t>
      </w:r>
    </w:p>
    <w:p w:rsidR="008C5140" w:rsidRDefault="009915E4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  <w:bookmarkStart w:id="1" w:name="bookmark1"/>
      <w:r w:rsidRPr="00937B2B">
        <w:rPr>
          <w:sz w:val="26"/>
          <w:szCs w:val="26"/>
        </w:rPr>
        <w:lastRenderedPageBreak/>
        <w:t>Информационные системы (9 час)</w:t>
      </w:r>
      <w:bookmarkEnd w:id="1"/>
    </w:p>
    <w:p w:rsidR="00937B2B" w:rsidRP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40" w:firstLine="709"/>
        <w:rPr>
          <w:sz w:val="26"/>
          <w:szCs w:val="26"/>
        </w:rPr>
      </w:pPr>
      <w:r w:rsidRPr="00937B2B">
        <w:rPr>
          <w:sz w:val="26"/>
          <w:szCs w:val="26"/>
        </w:rPr>
        <w:t xml:space="preserve">Понятие и типы информационных систем. Базы данных (табличные, иерархические, сетевые). Системы управления базами данных (СУБД). Формы представления данных (таблицы, формы, запросы, отчеты). Реляционные базы данных. Связывание таблиц в многотабличных базах данных. Знакомство с системой управления базами данных </w:t>
      </w:r>
      <w:r w:rsidRPr="00937B2B">
        <w:rPr>
          <w:sz w:val="26"/>
          <w:szCs w:val="26"/>
          <w:lang w:val="en-US"/>
        </w:rPr>
        <w:t>Access</w:t>
      </w:r>
      <w:r w:rsidRPr="00937B2B">
        <w:rPr>
          <w:sz w:val="26"/>
          <w:szCs w:val="26"/>
        </w:rPr>
        <w:t>. Создание структуры табличной базы данных. Осуществление ввода и редактирования данных. Упорядочение данных в среде системы управления базами данных. Формирование запросов на поиск данных в среде системы управления базами данных. Создание, ведение и использование баз данных при решении учебных и практических задач.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Практические работы: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№1. Система управления базами данных.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№2. Создание структуры табличной базы данных.</w:t>
      </w:r>
    </w:p>
    <w:p w:rsid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№3. Ввод и редактирование данных. </w:t>
      </w:r>
    </w:p>
    <w:p w:rsid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 4. Поиск данных с помощью фильтров. </w:t>
      </w:r>
    </w:p>
    <w:p w:rsid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№5. Поиск данных с помощью запросов.</w:t>
      </w:r>
    </w:p>
    <w:p w:rsid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 №6.Сортировка записей в табличной базе данных </w:t>
      </w:r>
    </w:p>
    <w:p w:rsid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№7.Создание реляционной базы данных.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 Контроль знаний и умений:</w:t>
      </w:r>
    </w:p>
    <w:p w:rsid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Зачётные практические работы.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Самостоятельная работа. Создание запросов.</w:t>
      </w:r>
    </w:p>
    <w:p w:rsid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left"/>
        <w:rPr>
          <w:sz w:val="26"/>
          <w:szCs w:val="26"/>
        </w:rPr>
      </w:pPr>
      <w:bookmarkStart w:id="2" w:name="bookmark2"/>
    </w:p>
    <w:p w:rsidR="008C5140" w:rsidRDefault="009915E4" w:rsidP="00937B2B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937B2B">
        <w:rPr>
          <w:sz w:val="26"/>
          <w:szCs w:val="26"/>
        </w:rPr>
        <w:t>Алгоритмизация и объектно-ориентированное программирование (23 часа)</w:t>
      </w:r>
      <w:bookmarkEnd w:id="2"/>
    </w:p>
    <w:p w:rsidR="00937B2B" w:rsidRP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937B2B" w:rsidRDefault="009915E4" w:rsidP="00937B2B">
      <w:pPr>
        <w:pStyle w:val="2"/>
        <w:shd w:val="clear" w:color="auto" w:fill="auto"/>
        <w:spacing w:line="240" w:lineRule="auto"/>
        <w:ind w:right="26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Алгоритм и его формальное исполнение. Основные типы алгоритмических структур Основы объектно-ориентированного визуального программирования. Классы объектов. Объекты: свойства, методы, события. Графический интерфейс и событийные процедуры. Тип, имя и значение переменной. Арифметические, строковые и логические выражения. Присваивание. Функции преобразования типов данных; математические функции; строковые функции. Графические возможности. Массивы: тип и объявление массивов, заполнение; поиск в массивах; сортировка массива. </w:t>
      </w:r>
    </w:p>
    <w:p w:rsidR="008C5140" w:rsidRPr="00937B2B" w:rsidRDefault="00937B2B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Практические работы: 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№8. Форма и размещение на ней управляющих элементов.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№9. Функции.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№10. Размещение на формах изображений и графических полей.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Контроль знаний и умений: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Зачётные практические работы.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Самостоятельные работы: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Линейный алгоритм. </w:t>
      </w:r>
    </w:p>
    <w:p w:rsidR="00937B2B" w:rsidRDefault="00937B2B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Ветвление. 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Циклы. </w:t>
      </w:r>
    </w:p>
    <w:p w:rsidR="008C5140" w:rsidRDefault="009915E4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Массивы</w:t>
      </w:r>
    </w:p>
    <w:p w:rsidR="00937B2B" w:rsidRDefault="00937B2B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</w:p>
    <w:p w:rsidR="00937B2B" w:rsidRPr="00937B2B" w:rsidRDefault="00937B2B" w:rsidP="00937B2B">
      <w:pPr>
        <w:pStyle w:val="2"/>
        <w:shd w:val="clear" w:color="auto" w:fill="auto"/>
        <w:spacing w:line="240" w:lineRule="auto"/>
        <w:ind w:right="-2" w:firstLine="709"/>
        <w:jc w:val="left"/>
        <w:rPr>
          <w:sz w:val="26"/>
          <w:szCs w:val="26"/>
        </w:rPr>
      </w:pPr>
    </w:p>
    <w:p w:rsidR="008C5140" w:rsidRDefault="009915E4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  <w:bookmarkStart w:id="3" w:name="bookmark3"/>
      <w:r w:rsidRPr="00937B2B">
        <w:rPr>
          <w:sz w:val="26"/>
          <w:szCs w:val="26"/>
        </w:rPr>
        <w:lastRenderedPageBreak/>
        <w:t>Логические основы компьютера (5 часов)</w:t>
      </w:r>
      <w:bookmarkEnd w:id="3"/>
    </w:p>
    <w:p w:rsidR="00937B2B" w:rsidRP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</w:p>
    <w:p w:rsidR="00937B2B" w:rsidRDefault="009915E4" w:rsidP="00937B2B">
      <w:pPr>
        <w:pStyle w:val="2"/>
        <w:shd w:val="clear" w:color="auto" w:fill="auto"/>
        <w:spacing w:line="240" w:lineRule="auto"/>
        <w:ind w:right="26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Алгебра высказываний. Логические базовые операции.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26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Определение истинности составных высказываний. 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26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Базовые логические элементы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6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Контроль знаний и умений: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Самостоятельная работа. Логика</w:t>
      </w:r>
    </w:p>
    <w:p w:rsid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left"/>
        <w:rPr>
          <w:sz w:val="26"/>
          <w:szCs w:val="26"/>
        </w:rPr>
      </w:pPr>
      <w:bookmarkStart w:id="4" w:name="bookmark4"/>
    </w:p>
    <w:p w:rsidR="008C5140" w:rsidRDefault="009915E4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  <w:r w:rsidRPr="00937B2B">
        <w:rPr>
          <w:sz w:val="26"/>
          <w:szCs w:val="26"/>
        </w:rPr>
        <w:t>Информационные модели (11 часов)</w:t>
      </w:r>
      <w:bookmarkEnd w:id="4"/>
    </w:p>
    <w:p w:rsidR="00937B2B" w:rsidRP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6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Информационное моделирование как метод познания. Информационные (нематериальные) модели. Назначение и виды информационных моделей. Объект, субъект, цель моделирования. Адекватность моделей моделируемым объектам и целям моделирования. Формы представления моделей: описание, таблица, формула, граф, чертеж, рисунок, схема. Основные этапы построения моделей. Формализация как важнейший этап моделирования.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6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Компьютерное моделирование и его виды: расчетные, графические, имитационные модели.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60" w:firstLine="709"/>
        <w:rPr>
          <w:sz w:val="26"/>
          <w:szCs w:val="26"/>
        </w:rPr>
      </w:pPr>
      <w:r w:rsidRPr="00937B2B">
        <w:rPr>
          <w:sz w:val="26"/>
          <w:szCs w:val="26"/>
        </w:rPr>
        <w:t>Структурирование данных. Структура данных как модель предметной области. Алгоритм как модель' деятельности. Гипертекст как модель организации поисковых систем.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0" w:firstLine="709"/>
        <w:rPr>
          <w:sz w:val="26"/>
          <w:szCs w:val="26"/>
        </w:rPr>
      </w:pPr>
      <w:r w:rsidRPr="00937B2B">
        <w:rPr>
          <w:sz w:val="26"/>
          <w:szCs w:val="26"/>
        </w:rPr>
        <w:t>Примеры моделирования социальных, биологических и технических систем и процессов.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0" w:firstLine="709"/>
        <w:rPr>
          <w:sz w:val="26"/>
          <w:szCs w:val="26"/>
        </w:rPr>
      </w:pPr>
      <w:r w:rsidRPr="00937B2B">
        <w:rPr>
          <w:sz w:val="26"/>
          <w:szCs w:val="26"/>
        </w:rPr>
        <w:t>Модель процесса управления. Цель управления, воздействия внешней среды. Управление как подготовка, принятие решения и выработка управляющего воздействия. Роль обратной связи в управлении. Замкнутые и разомкнутые системы управления. Самоуправляемые системы, их особенности. Понятие о сложных системах управления, принцип иерархичности систем. Самоорганизующиеся системы.</w:t>
      </w:r>
    </w:p>
    <w:p w:rsidR="00937B2B" w:rsidRDefault="009915E4" w:rsidP="00937B2B">
      <w:pPr>
        <w:pStyle w:val="2"/>
        <w:shd w:val="clear" w:color="auto" w:fill="auto"/>
        <w:tabs>
          <w:tab w:val="left" w:pos="1444"/>
        </w:tabs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Использование информационных моделей в учебной и познавательной</w:t>
      </w:r>
      <w:r w:rsidR="00937B2B">
        <w:rPr>
          <w:sz w:val="26"/>
          <w:szCs w:val="26"/>
        </w:rPr>
        <w:t xml:space="preserve"> </w:t>
      </w:r>
      <w:r w:rsidRPr="00937B2B">
        <w:rPr>
          <w:sz w:val="26"/>
          <w:szCs w:val="26"/>
        </w:rPr>
        <w:t xml:space="preserve">деятельности. Формализация задач из различных предметных областей. Формализация текстовой информации. Представление данных в табличной форме. Представление информации в форме графа. Представление зависимостей в виде формул. Представление последовательности действий в форме блок-схемы. Исследование учебных моделей: оценка адекватности модели объекту и целям моделирования (на примерах задач различных предметных областей). Исследование физических моделей. Исследование математических моделей. Исследование биологических моделей. Исследование химических моделей. </w:t>
      </w:r>
    </w:p>
    <w:p w:rsidR="008C5140" w:rsidRPr="00937B2B" w:rsidRDefault="009915E4" w:rsidP="00937B2B">
      <w:pPr>
        <w:pStyle w:val="2"/>
        <w:shd w:val="clear" w:color="auto" w:fill="auto"/>
        <w:tabs>
          <w:tab w:val="left" w:pos="1444"/>
        </w:tabs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Практические работы: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№11. Приближенное решение уравнений графическим методом.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№12. Построение и исследование физических моделей в электронных таблицах. 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№13. Исследование геометрических моделей (планиметрия, стереометрия).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Контроль знаний и умений:</w:t>
      </w:r>
    </w:p>
    <w:p w:rsidR="008C5140" w:rsidRDefault="009915E4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Самостоятельная работа. Моделирование информационных моделей.</w:t>
      </w:r>
    </w:p>
    <w:p w:rsidR="00937B2B" w:rsidRPr="00937B2B" w:rsidRDefault="00937B2B" w:rsidP="00937B2B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</w:p>
    <w:p w:rsidR="008C5140" w:rsidRDefault="009915E4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  <w:bookmarkStart w:id="5" w:name="bookmark5"/>
      <w:r w:rsidRPr="00937B2B">
        <w:rPr>
          <w:sz w:val="26"/>
          <w:szCs w:val="26"/>
        </w:rPr>
        <w:lastRenderedPageBreak/>
        <w:t>Средства и технологии обмена информацией с помощью компьютерных сетей</w:t>
      </w:r>
      <w:bookmarkStart w:id="6" w:name="bookmark6"/>
      <w:bookmarkEnd w:id="5"/>
      <w:r w:rsidR="00937B2B">
        <w:rPr>
          <w:sz w:val="26"/>
          <w:szCs w:val="26"/>
        </w:rPr>
        <w:t xml:space="preserve"> </w:t>
      </w:r>
      <w:r w:rsidRPr="00937B2B">
        <w:rPr>
          <w:sz w:val="26"/>
          <w:szCs w:val="26"/>
        </w:rPr>
        <w:t>(сетевые технологии) (10 час)</w:t>
      </w:r>
      <w:bookmarkEnd w:id="6"/>
    </w:p>
    <w:p w:rsidR="00937B2B" w:rsidRP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0" w:firstLine="709"/>
        <w:rPr>
          <w:sz w:val="26"/>
          <w:szCs w:val="26"/>
        </w:rPr>
      </w:pPr>
      <w:r w:rsidRPr="00937B2B">
        <w:rPr>
          <w:sz w:val="26"/>
          <w:szCs w:val="26"/>
        </w:rPr>
        <w:t>Каналы связи и их основные характеристики. Помехи, шумы, искажение передаваемой информации. Избыточность информации как средство повышения надежности ее передачи. Использование кодов с обнаружением и исправлением ошибок.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0" w:firstLine="709"/>
        <w:rPr>
          <w:sz w:val="26"/>
          <w:szCs w:val="26"/>
        </w:rPr>
      </w:pPr>
      <w:r w:rsidRPr="00937B2B">
        <w:rPr>
          <w:sz w:val="26"/>
          <w:szCs w:val="26"/>
        </w:rPr>
        <w:t>Возможности и преимущества сетевых технологий. Локальные сети. Топологии локальных сетей. Глобальная сеть. Адресация в Интернете. Протоколы обмена. Протокол передачи данных TCP/IP. Аппаратные и программные средства организации компьютерных сетей.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Информационные сервисы сети Интернет: электронная почта, телеконференции, Всемирная паутина, файловые архивы и т.д. Поисковые информационные системы. Организация поиска информации. Описание объекта для его последующего поиска. Инструментальные средства создания </w:t>
      </w:r>
      <w:r w:rsidRPr="00937B2B">
        <w:rPr>
          <w:sz w:val="26"/>
          <w:szCs w:val="26"/>
          <w:lang w:val="en-US"/>
        </w:rPr>
        <w:t>Web</w:t>
      </w:r>
      <w:r w:rsidRPr="00937B2B">
        <w:rPr>
          <w:sz w:val="26"/>
          <w:szCs w:val="26"/>
        </w:rPr>
        <w:t>-сайтов.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20" w:firstLine="709"/>
        <w:rPr>
          <w:sz w:val="26"/>
          <w:szCs w:val="26"/>
        </w:rPr>
      </w:pPr>
      <w:r w:rsidRPr="00937B2B">
        <w:rPr>
          <w:sz w:val="26"/>
          <w:szCs w:val="26"/>
        </w:rPr>
        <w:t xml:space="preserve">Подключение к Интернету. Настройка модема. Настройка почтовой программы </w:t>
      </w:r>
      <w:r w:rsidRPr="00937B2B">
        <w:rPr>
          <w:sz w:val="26"/>
          <w:szCs w:val="26"/>
          <w:lang w:val="en-US"/>
        </w:rPr>
        <w:t>Outlook</w:t>
      </w:r>
      <w:r w:rsidRPr="00937B2B">
        <w:rPr>
          <w:sz w:val="26"/>
          <w:szCs w:val="26"/>
        </w:rPr>
        <w:t xml:space="preserve"> </w:t>
      </w:r>
      <w:proofErr w:type="spellStart"/>
      <w:r w:rsidRPr="00937B2B">
        <w:rPr>
          <w:sz w:val="26"/>
          <w:szCs w:val="26"/>
          <w:lang w:val="en-US"/>
        </w:rPr>
        <w:t>Expeess</w:t>
      </w:r>
      <w:proofErr w:type="spellEnd"/>
      <w:r w:rsidRPr="00937B2B">
        <w:rPr>
          <w:sz w:val="26"/>
          <w:szCs w:val="26"/>
        </w:rPr>
        <w:t xml:space="preserve">. Работа с электронной почтой. Путешествие по Всемирной паутине. Настройка браузера. Работа с файловыми архивами. Формирование запросов на поиск информации в сети по ключевым словам, адекватным решаемой задаче. Разработка </w:t>
      </w:r>
      <w:r w:rsidRPr="00937B2B">
        <w:rPr>
          <w:sz w:val="26"/>
          <w:szCs w:val="26"/>
          <w:lang w:val="en-US"/>
        </w:rPr>
        <w:t>Web</w:t>
      </w:r>
      <w:r w:rsidRPr="00937B2B">
        <w:rPr>
          <w:sz w:val="26"/>
          <w:szCs w:val="26"/>
        </w:rPr>
        <w:t xml:space="preserve">- сайта на заданную тему. Знакомство с инструментальными средствами создания </w:t>
      </w:r>
      <w:r w:rsidRPr="00937B2B">
        <w:rPr>
          <w:sz w:val="26"/>
          <w:szCs w:val="26"/>
          <w:lang w:val="en-US"/>
        </w:rPr>
        <w:t>Web</w:t>
      </w:r>
      <w:r w:rsidRPr="00937B2B">
        <w:rPr>
          <w:sz w:val="26"/>
          <w:szCs w:val="26"/>
        </w:rPr>
        <w:t xml:space="preserve">- сайтов. Форматирование текста и размещение графики. Гиперссылки на </w:t>
      </w:r>
      <w:r w:rsidRPr="00937B2B">
        <w:rPr>
          <w:sz w:val="26"/>
          <w:szCs w:val="26"/>
          <w:lang w:val="en-US"/>
        </w:rPr>
        <w:t>Web</w:t>
      </w:r>
      <w:r w:rsidRPr="00937B2B">
        <w:rPr>
          <w:sz w:val="26"/>
          <w:szCs w:val="26"/>
        </w:rPr>
        <w:t xml:space="preserve">-страницах. Тестирование и публикация </w:t>
      </w:r>
      <w:r w:rsidRPr="00937B2B">
        <w:rPr>
          <w:sz w:val="26"/>
          <w:szCs w:val="26"/>
          <w:lang w:val="en-US"/>
        </w:rPr>
        <w:t>Web</w:t>
      </w:r>
      <w:r w:rsidRPr="00937B2B">
        <w:rPr>
          <w:sz w:val="26"/>
          <w:szCs w:val="26"/>
        </w:rPr>
        <w:t xml:space="preserve">-сайта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20" w:firstLine="709"/>
        <w:rPr>
          <w:sz w:val="26"/>
          <w:szCs w:val="26"/>
        </w:rPr>
      </w:pPr>
      <w:r w:rsidRPr="00937B2B">
        <w:rPr>
          <w:sz w:val="26"/>
          <w:szCs w:val="26"/>
        </w:rPr>
        <w:t>Практические работы: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 14. Подключение к Интернету. Настройка модема.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№ 15. Работа с электронной почтой.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 16. Путешествия по Всемирной паутине. Настройка браузера. 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 17. Работа с поисковыми системами. </w:t>
      </w:r>
    </w:p>
    <w:p w:rsid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 xml:space="preserve">№ 18. Разработка </w:t>
      </w:r>
      <w:r w:rsidRPr="00937B2B">
        <w:rPr>
          <w:sz w:val="26"/>
          <w:szCs w:val="26"/>
          <w:lang w:val="en-US"/>
        </w:rPr>
        <w:t>Web</w:t>
      </w:r>
      <w:r w:rsidRPr="00937B2B">
        <w:rPr>
          <w:sz w:val="26"/>
          <w:szCs w:val="26"/>
        </w:rPr>
        <w:t xml:space="preserve">-сайта. 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right="700"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Контроль знаний и умений:</w:t>
      </w:r>
    </w:p>
    <w:p w:rsidR="008C5140" w:rsidRPr="00937B2B" w:rsidRDefault="009915E4" w:rsidP="00937B2B">
      <w:pPr>
        <w:pStyle w:val="2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937B2B">
        <w:rPr>
          <w:sz w:val="26"/>
          <w:szCs w:val="26"/>
        </w:rPr>
        <w:t>Зачётные практические работы.</w:t>
      </w:r>
    </w:p>
    <w:p w:rsid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left"/>
        <w:rPr>
          <w:sz w:val="26"/>
          <w:szCs w:val="26"/>
        </w:rPr>
      </w:pPr>
      <w:bookmarkStart w:id="7" w:name="bookmark7"/>
    </w:p>
    <w:p w:rsidR="008C5140" w:rsidRDefault="009915E4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  <w:r w:rsidRPr="00937B2B">
        <w:rPr>
          <w:sz w:val="26"/>
          <w:szCs w:val="26"/>
        </w:rPr>
        <w:t>Основы социальной информатики (4 час)</w:t>
      </w:r>
      <w:bookmarkEnd w:id="7"/>
    </w:p>
    <w:p w:rsidR="00937B2B" w:rsidRPr="00937B2B" w:rsidRDefault="00937B2B" w:rsidP="00937B2B">
      <w:pPr>
        <w:pStyle w:val="10"/>
        <w:keepNext/>
        <w:keepLines/>
        <w:shd w:val="clear" w:color="auto" w:fill="auto"/>
        <w:spacing w:before="0" w:line="240" w:lineRule="auto"/>
        <w:ind w:firstLine="709"/>
        <w:jc w:val="left"/>
        <w:rPr>
          <w:sz w:val="26"/>
          <w:szCs w:val="26"/>
        </w:rPr>
      </w:pPr>
    </w:p>
    <w:p w:rsidR="00074248" w:rsidRDefault="009915E4" w:rsidP="00074248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937B2B">
        <w:rPr>
          <w:sz w:val="26"/>
          <w:szCs w:val="26"/>
        </w:rPr>
        <w:t>Информационная цивилизация. Информационные ресурсы общества. Информационная культура. Этические и правовые нормы информационной деятельности человека. Информационная безопасность.</w:t>
      </w:r>
      <w:bookmarkStart w:id="8" w:name="bookmark8"/>
    </w:p>
    <w:p w:rsidR="001115FB" w:rsidRDefault="001115FB" w:rsidP="00074248">
      <w:pPr>
        <w:pStyle w:val="2"/>
        <w:shd w:val="clear" w:color="auto" w:fill="auto"/>
        <w:spacing w:line="240" w:lineRule="auto"/>
        <w:ind w:firstLine="709"/>
        <w:rPr>
          <w:sz w:val="26"/>
          <w:szCs w:val="26"/>
        </w:rPr>
      </w:pPr>
    </w:p>
    <w:p w:rsidR="00183C45" w:rsidRPr="00074248" w:rsidRDefault="009915E4" w:rsidP="001115FB">
      <w:pPr>
        <w:pStyle w:val="2"/>
        <w:shd w:val="clear" w:color="auto" w:fill="auto"/>
        <w:spacing w:line="240" w:lineRule="auto"/>
        <w:ind w:firstLine="709"/>
        <w:jc w:val="center"/>
        <w:rPr>
          <w:b/>
          <w:sz w:val="26"/>
          <w:szCs w:val="26"/>
        </w:rPr>
      </w:pPr>
      <w:r w:rsidRPr="00074248">
        <w:rPr>
          <w:b/>
          <w:sz w:val="26"/>
          <w:szCs w:val="26"/>
        </w:rPr>
        <w:t>Резерв (1 час).</w:t>
      </w:r>
      <w:bookmarkStart w:id="9" w:name="bookmark9"/>
      <w:bookmarkEnd w:id="8"/>
    </w:p>
    <w:p w:rsidR="00074248" w:rsidRDefault="00074248" w:rsidP="001115FB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074248" w:rsidRDefault="00074248" w:rsidP="001115FB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1115FB" w:rsidRDefault="001115FB" w:rsidP="001115FB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183C45" w:rsidRDefault="009915E4" w:rsidP="001115FB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183C45">
        <w:rPr>
          <w:sz w:val="26"/>
          <w:szCs w:val="26"/>
        </w:rPr>
        <w:t>ТРЕБОВАНИЯ К УРОВНЮ ПОДГОТОВКИ УЧЕНИКОВ 11 КЛАССА</w:t>
      </w:r>
      <w:r w:rsidRPr="00183C45">
        <w:rPr>
          <w:rStyle w:val="10pt"/>
          <w:sz w:val="26"/>
          <w:szCs w:val="26"/>
        </w:rPr>
        <w:t xml:space="preserve"> </w:t>
      </w:r>
      <w:r w:rsidRPr="00183C45">
        <w:rPr>
          <w:rStyle w:val="10pt"/>
          <w:b/>
          <w:sz w:val="26"/>
          <w:szCs w:val="26"/>
        </w:rPr>
        <w:t xml:space="preserve">ПО </w:t>
      </w:r>
      <w:r w:rsidR="00183C45">
        <w:rPr>
          <w:sz w:val="26"/>
          <w:szCs w:val="26"/>
        </w:rPr>
        <w:t>ИНФОРМАТИКЕ И ИНФОРМАЦИОННЫМ</w:t>
      </w:r>
      <w:r w:rsidRPr="00183C45">
        <w:rPr>
          <w:sz w:val="26"/>
          <w:szCs w:val="26"/>
        </w:rPr>
        <w:t xml:space="preserve"> ТЕХНОЛОГИЯМ </w:t>
      </w:r>
    </w:p>
    <w:p w:rsidR="00183C45" w:rsidRDefault="00183C45" w:rsidP="001115FB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8C5140" w:rsidRPr="00183C45" w:rsidRDefault="009915E4" w:rsidP="001115FB">
      <w:pPr>
        <w:pStyle w:val="10"/>
        <w:keepNext/>
        <w:keepLines/>
        <w:shd w:val="clear" w:color="auto" w:fill="auto"/>
        <w:spacing w:before="0" w:line="240" w:lineRule="auto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знать/понимать</w:t>
      </w:r>
      <w:bookmarkEnd w:id="9"/>
    </w:p>
    <w:p w:rsidR="008C5140" w:rsidRPr="00183C45" w:rsidRDefault="009915E4" w:rsidP="001115FB">
      <w:pPr>
        <w:pStyle w:val="2"/>
        <w:numPr>
          <w:ilvl w:val="0"/>
          <w:numId w:val="1"/>
        </w:numPr>
        <w:shd w:val="clear" w:color="auto" w:fill="auto"/>
        <w:tabs>
          <w:tab w:val="left" w:pos="1455"/>
        </w:tabs>
        <w:spacing w:line="240" w:lineRule="auto"/>
        <w:ind w:right="300"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Назначение</w:t>
      </w:r>
      <w:r w:rsidRPr="00183C45">
        <w:rPr>
          <w:sz w:val="26"/>
          <w:szCs w:val="26"/>
        </w:rPr>
        <w:tab/>
        <w:t>наиболее распространенных средств автоматизации информационной деятельности (баз данных, компьютерных сетей);</w:t>
      </w:r>
    </w:p>
    <w:p w:rsidR="008C5140" w:rsidRPr="00183C45" w:rsidRDefault="009915E4" w:rsidP="00937B2B">
      <w:pPr>
        <w:pStyle w:val="2"/>
        <w:numPr>
          <w:ilvl w:val="0"/>
          <w:numId w:val="1"/>
        </w:numPr>
        <w:shd w:val="clear" w:color="auto" w:fill="auto"/>
        <w:tabs>
          <w:tab w:val="left" w:pos="260"/>
        </w:tabs>
        <w:spacing w:line="240" w:lineRule="auto"/>
        <w:ind w:right="300"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lastRenderedPageBreak/>
        <w:t>Назначение и виды информационных моделей, описывающих реальные объекты или процессы.</w:t>
      </w:r>
    </w:p>
    <w:p w:rsidR="008C5140" w:rsidRPr="00183C45" w:rsidRDefault="009915E4" w:rsidP="00937B2B">
      <w:pPr>
        <w:pStyle w:val="2"/>
        <w:numPr>
          <w:ilvl w:val="0"/>
          <w:numId w:val="1"/>
        </w:numPr>
        <w:shd w:val="clear" w:color="auto" w:fill="auto"/>
        <w:tabs>
          <w:tab w:val="left" w:pos="250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Использование алгоритма как модели автоматизации деятельности</w:t>
      </w:r>
    </w:p>
    <w:p w:rsidR="00183C45" w:rsidRPr="00183C45" w:rsidRDefault="009915E4" w:rsidP="00937B2B">
      <w:pPr>
        <w:pStyle w:val="2"/>
        <w:numPr>
          <w:ilvl w:val="0"/>
          <w:numId w:val="1"/>
        </w:numPr>
        <w:shd w:val="clear" w:color="auto" w:fill="auto"/>
        <w:tabs>
          <w:tab w:val="left" w:pos="255"/>
        </w:tabs>
        <w:spacing w:line="240" w:lineRule="auto"/>
        <w:ind w:right="300"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 xml:space="preserve">Логические основы компьютера, </w:t>
      </w:r>
    </w:p>
    <w:p w:rsidR="00183C45" w:rsidRDefault="00183C45" w:rsidP="00183C45">
      <w:pPr>
        <w:pStyle w:val="2"/>
        <w:shd w:val="clear" w:color="auto" w:fill="auto"/>
        <w:tabs>
          <w:tab w:val="left" w:pos="255"/>
        </w:tabs>
        <w:spacing w:line="240" w:lineRule="auto"/>
        <w:ind w:left="709" w:right="300"/>
        <w:jc w:val="left"/>
      </w:pPr>
    </w:p>
    <w:p w:rsidR="008C5140" w:rsidRPr="00183C45" w:rsidRDefault="009915E4" w:rsidP="00183C45">
      <w:pPr>
        <w:pStyle w:val="2"/>
        <w:shd w:val="clear" w:color="auto" w:fill="auto"/>
        <w:tabs>
          <w:tab w:val="left" w:pos="255"/>
        </w:tabs>
        <w:spacing w:line="240" w:lineRule="auto"/>
        <w:ind w:right="300"/>
        <w:jc w:val="left"/>
        <w:rPr>
          <w:sz w:val="26"/>
          <w:szCs w:val="26"/>
        </w:rPr>
      </w:pPr>
      <w:r w:rsidRPr="00183C45">
        <w:rPr>
          <w:rStyle w:val="11pt"/>
          <w:sz w:val="26"/>
          <w:szCs w:val="26"/>
        </w:rPr>
        <w:t>уметь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36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Оценивать достоверность информации, сопоставляя различные источники.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60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Распознавать информационные процессы в различных системах.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55"/>
        </w:tabs>
        <w:spacing w:line="240" w:lineRule="auto"/>
        <w:ind w:right="300" w:firstLine="709"/>
        <w:jc w:val="left"/>
        <w:rPr>
          <w:sz w:val="26"/>
          <w:szCs w:val="26"/>
        </w:rPr>
      </w:pPr>
      <w:proofErr w:type="spellStart"/>
      <w:r w:rsidRPr="00183C45">
        <w:rPr>
          <w:sz w:val="26"/>
          <w:szCs w:val="26"/>
        </w:rPr>
        <w:t>Использоватьтотозые</w:t>
      </w:r>
      <w:proofErr w:type="spellEnd"/>
      <w:r w:rsidRPr="00183C45">
        <w:rPr>
          <w:sz w:val="26"/>
          <w:szCs w:val="26"/>
        </w:rPr>
        <w:t xml:space="preserve"> информационные модели, оценивать</w:t>
      </w:r>
      <w:r w:rsidRPr="00183C45">
        <w:rPr>
          <w:rStyle w:val="11pt0"/>
          <w:sz w:val="26"/>
          <w:szCs w:val="26"/>
        </w:rPr>
        <w:t xml:space="preserve"> их Соответствие</w:t>
      </w:r>
      <w:r w:rsidRPr="00183C45">
        <w:rPr>
          <w:sz w:val="26"/>
          <w:szCs w:val="26"/>
        </w:rPr>
        <w:t xml:space="preserve"> реальному объекту и целям моделирования.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65"/>
        </w:tabs>
        <w:spacing w:line="240" w:lineRule="auto"/>
        <w:ind w:right="300"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Осуществлять выбор способа представления информации в соответствии с поставленной задачей.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60"/>
        </w:tabs>
        <w:spacing w:line="240" w:lineRule="auto"/>
        <w:ind w:right="300"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Иллюстрировать учебные работы с использованием средств информационных технологий.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55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Создавать информационные объекты сложной структуры, в том числе гипертекстовые.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55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Просматривать, создавать, редактировать, сохранять записи в базах данных.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50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Осуществлять поиск информации в базах данных, компьютерных сетях и пр.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260"/>
        </w:tabs>
        <w:spacing w:line="240" w:lineRule="auto"/>
        <w:ind w:right="300"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Представлять числовую информацию различными способами (таблица, массив, график, диаграмма и пр.)</w:t>
      </w:r>
    </w:p>
    <w:p w:rsidR="008C5140" w:rsidRPr="00183C45" w:rsidRDefault="009915E4" w:rsidP="00937B2B">
      <w:pPr>
        <w:pStyle w:val="2"/>
        <w:numPr>
          <w:ilvl w:val="1"/>
          <w:numId w:val="1"/>
        </w:numPr>
        <w:shd w:val="clear" w:color="auto" w:fill="auto"/>
        <w:tabs>
          <w:tab w:val="left" w:pos="375"/>
        </w:tabs>
        <w:spacing w:line="240" w:lineRule="auto"/>
        <w:ind w:right="300"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Соблюдать правила техники безопасности и гигиенические рекомендации при использовании средств ИКТ.</w:t>
      </w:r>
    </w:p>
    <w:p w:rsidR="00183C45" w:rsidRPr="00183C45" w:rsidRDefault="00183C45" w:rsidP="00183C45">
      <w:pPr>
        <w:pStyle w:val="2"/>
        <w:shd w:val="clear" w:color="auto" w:fill="auto"/>
        <w:tabs>
          <w:tab w:val="left" w:pos="375"/>
        </w:tabs>
        <w:spacing w:line="240" w:lineRule="auto"/>
        <w:ind w:left="709" w:right="300"/>
        <w:jc w:val="left"/>
        <w:rPr>
          <w:sz w:val="26"/>
          <w:szCs w:val="26"/>
        </w:rPr>
      </w:pPr>
    </w:p>
    <w:p w:rsidR="008C5140" w:rsidRPr="00183C45" w:rsidRDefault="00183C45" w:rsidP="00937B2B">
      <w:pPr>
        <w:pStyle w:val="10"/>
        <w:keepNext/>
        <w:keepLines/>
        <w:shd w:val="clear" w:color="auto" w:fill="auto"/>
        <w:spacing w:before="0" w:line="240" w:lineRule="auto"/>
        <w:ind w:right="300" w:firstLine="709"/>
        <w:jc w:val="left"/>
        <w:rPr>
          <w:sz w:val="26"/>
          <w:szCs w:val="26"/>
        </w:rPr>
      </w:pPr>
      <w:bookmarkStart w:id="10" w:name="bookmark10"/>
      <w:r w:rsidRPr="00183C45">
        <w:rPr>
          <w:sz w:val="26"/>
          <w:szCs w:val="26"/>
        </w:rPr>
        <w:t>использовать</w:t>
      </w:r>
      <w:r w:rsidR="009915E4" w:rsidRPr="00183C45">
        <w:rPr>
          <w:sz w:val="26"/>
          <w:szCs w:val="26"/>
        </w:rPr>
        <w:t xml:space="preserve"> приобретенные знания и умения в практической деятельности и повседневной жизни </w:t>
      </w:r>
      <w:proofErr w:type="gramStart"/>
      <w:r w:rsidR="009915E4" w:rsidRPr="00183C45">
        <w:rPr>
          <w:sz w:val="26"/>
          <w:szCs w:val="26"/>
        </w:rPr>
        <w:t>для</w:t>
      </w:r>
      <w:proofErr w:type="gramEnd"/>
      <w:r w:rsidR="009915E4" w:rsidRPr="00183C45">
        <w:rPr>
          <w:sz w:val="26"/>
          <w:szCs w:val="26"/>
        </w:rPr>
        <w:t>:</w:t>
      </w:r>
      <w:bookmarkEnd w:id="10"/>
    </w:p>
    <w:p w:rsidR="008C5140" w:rsidRPr="00183C45" w:rsidRDefault="009915E4" w:rsidP="00937B2B">
      <w:pPr>
        <w:pStyle w:val="2"/>
        <w:numPr>
          <w:ilvl w:val="2"/>
          <w:numId w:val="1"/>
        </w:numPr>
        <w:shd w:val="clear" w:color="auto" w:fill="auto"/>
        <w:tabs>
          <w:tab w:val="left" w:pos="236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эффективной организации индивидуального информационного пространства;</w:t>
      </w:r>
    </w:p>
    <w:p w:rsidR="008C5140" w:rsidRPr="00183C45" w:rsidRDefault="009915E4" w:rsidP="00937B2B">
      <w:pPr>
        <w:pStyle w:val="2"/>
        <w:numPr>
          <w:ilvl w:val="2"/>
          <w:numId w:val="1"/>
        </w:numPr>
        <w:shd w:val="clear" w:color="auto" w:fill="auto"/>
        <w:tabs>
          <w:tab w:val="left" w:pos="255"/>
        </w:tabs>
        <w:spacing w:line="240" w:lineRule="auto"/>
        <w:ind w:firstLine="709"/>
        <w:jc w:val="left"/>
        <w:rPr>
          <w:sz w:val="26"/>
          <w:szCs w:val="26"/>
        </w:rPr>
      </w:pPr>
      <w:r w:rsidRPr="00183C45">
        <w:rPr>
          <w:sz w:val="26"/>
          <w:szCs w:val="26"/>
        </w:rPr>
        <w:t>автоматизации коммуникационной деятельности;</w:t>
      </w:r>
    </w:p>
    <w:p w:rsidR="008E3296" w:rsidRDefault="009915E4" w:rsidP="008E3296">
      <w:pPr>
        <w:pStyle w:val="2"/>
        <w:numPr>
          <w:ilvl w:val="2"/>
          <w:numId w:val="1"/>
        </w:numPr>
        <w:shd w:val="clear" w:color="auto" w:fill="auto"/>
        <w:tabs>
          <w:tab w:val="left" w:pos="260"/>
        </w:tabs>
        <w:spacing w:line="240" w:lineRule="auto"/>
        <w:ind w:right="300" w:firstLine="709"/>
        <w:jc w:val="left"/>
        <w:rPr>
          <w:sz w:val="2"/>
          <w:szCs w:val="2"/>
        </w:rPr>
      </w:pPr>
      <w:r w:rsidRPr="008E3296">
        <w:rPr>
          <w:sz w:val="26"/>
          <w:szCs w:val="26"/>
        </w:rPr>
        <w:t>эффективного применения информационных образовательных ресурсов в учебной деятельност</w:t>
      </w:r>
      <w:r w:rsidR="008E3296">
        <w:rPr>
          <w:sz w:val="26"/>
          <w:szCs w:val="26"/>
        </w:rPr>
        <w:t>и.</w:t>
      </w:r>
    </w:p>
    <w:p w:rsidR="008E3296" w:rsidRPr="008E3296" w:rsidRDefault="008E3296" w:rsidP="008E3296"/>
    <w:p w:rsidR="008E3296" w:rsidRDefault="008E3296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E3296" w:rsidRDefault="008E3296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E3296" w:rsidRDefault="008E3296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1115FB" w:rsidRDefault="001115FB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E3296" w:rsidRDefault="008E3296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Pr="0008101B" w:rsidRDefault="00810397" w:rsidP="00810397">
      <w:pPr>
        <w:pStyle w:val="41"/>
        <w:shd w:val="clear" w:color="auto" w:fill="auto"/>
        <w:spacing w:line="240" w:lineRule="auto"/>
        <w:ind w:firstLine="0"/>
        <w:jc w:val="center"/>
        <w:rPr>
          <w:b/>
          <w:sz w:val="26"/>
          <w:szCs w:val="26"/>
        </w:rPr>
      </w:pPr>
      <w:r w:rsidRPr="0008101B">
        <w:rPr>
          <w:b/>
          <w:sz w:val="26"/>
          <w:szCs w:val="26"/>
        </w:rPr>
        <w:lastRenderedPageBreak/>
        <w:t>ПЕРЕЧЕНЬ СРЕДСТВ ИКТ, НЕОБХОДИМЫХ ДЛЯ РЕАЛИЗАЦИИ ПРОГРАММЫ</w:t>
      </w:r>
    </w:p>
    <w:p w:rsidR="00810397" w:rsidRPr="0008101B" w:rsidRDefault="00810397" w:rsidP="00810397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6"/>
          <w:szCs w:val="26"/>
        </w:rPr>
      </w:pPr>
      <w:bookmarkStart w:id="11" w:name="bookmark33"/>
    </w:p>
    <w:p w:rsidR="00810397" w:rsidRPr="0008101B" w:rsidRDefault="00810397" w:rsidP="00810397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b/>
          <w:sz w:val="26"/>
          <w:szCs w:val="26"/>
        </w:rPr>
      </w:pPr>
      <w:r w:rsidRPr="0008101B">
        <w:rPr>
          <w:b/>
          <w:sz w:val="26"/>
          <w:szCs w:val="26"/>
        </w:rPr>
        <w:t>Аппаратные средства</w:t>
      </w:r>
      <w:bookmarkEnd w:id="11"/>
    </w:p>
    <w:p w:rsidR="00810397" w:rsidRPr="0008101B" w:rsidRDefault="00810397" w:rsidP="00810397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6"/>
          <w:szCs w:val="26"/>
        </w:rPr>
      </w:pP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Компьютер</w:t>
      </w:r>
      <w:r w:rsidRPr="0008101B">
        <w:rPr>
          <w:sz w:val="26"/>
          <w:szCs w:val="26"/>
        </w:rPr>
        <w:t xml:space="preserve"> - универсальное устройство обработки информации; основная конфигу</w:t>
      </w:r>
      <w:r w:rsidRPr="0008101B">
        <w:rPr>
          <w:sz w:val="26"/>
          <w:szCs w:val="26"/>
        </w:rPr>
        <w:softHyphen/>
        <w:t xml:space="preserve">рация современного компьютера обеспечивает учащемуся мультимедиа-возможности: </w:t>
      </w:r>
      <w:proofErr w:type="gramStart"/>
      <w:r w:rsidRPr="0008101B">
        <w:rPr>
          <w:sz w:val="26"/>
          <w:szCs w:val="26"/>
        </w:rPr>
        <w:t>видео-изображение</w:t>
      </w:r>
      <w:proofErr w:type="gramEnd"/>
      <w:r w:rsidRPr="0008101B">
        <w:rPr>
          <w:sz w:val="26"/>
          <w:szCs w:val="26"/>
        </w:rPr>
        <w:t>, качественный стереозвук в наушниках, речевой ввод с микрофо</w:t>
      </w:r>
      <w:r w:rsidRPr="0008101B">
        <w:rPr>
          <w:sz w:val="26"/>
          <w:szCs w:val="26"/>
        </w:rPr>
        <w:softHyphen/>
        <w:t>на и др.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Проектор,</w:t>
      </w:r>
      <w:r w:rsidRPr="0008101B">
        <w:rPr>
          <w:sz w:val="26"/>
          <w:szCs w:val="26"/>
        </w:rPr>
        <w:t xml:space="preserve"> подсоединяемый к компьютеру, видеомагнитофону, микроскопу и т. п.; технологический элемент новой грамотности - радикально повышает: уровень на</w:t>
      </w:r>
      <w:r w:rsidRPr="0008101B">
        <w:rPr>
          <w:sz w:val="26"/>
          <w:szCs w:val="26"/>
        </w:rPr>
        <w:softHyphen/>
        <w:t>глядности в работе учителя, возможность для учащихся представлять результаты сво</w:t>
      </w:r>
      <w:r w:rsidRPr="0008101B">
        <w:rPr>
          <w:sz w:val="26"/>
          <w:szCs w:val="26"/>
        </w:rPr>
        <w:softHyphen/>
        <w:t>ей работы всему классу, эффективность организационных и административных вы</w:t>
      </w:r>
      <w:r w:rsidRPr="0008101B">
        <w:rPr>
          <w:sz w:val="26"/>
          <w:szCs w:val="26"/>
        </w:rPr>
        <w:softHyphen/>
        <w:t>ступлений.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Принтер</w:t>
      </w:r>
      <w:r w:rsidRPr="0008101B">
        <w:rPr>
          <w:sz w:val="26"/>
          <w:szCs w:val="26"/>
        </w:rPr>
        <w:t xml:space="preserve"> - позволяет фиксировать на бумаге информацию, найденную и созданную учащимися или учителем. Для многих школьных применений необходим или желате</w:t>
      </w:r>
      <w:r w:rsidRPr="0008101B">
        <w:rPr>
          <w:sz w:val="26"/>
          <w:szCs w:val="26"/>
        </w:rPr>
        <w:softHyphen/>
        <w:t>лен цветной принтер. В некоторых ситуациях очень желательно использование бума</w:t>
      </w:r>
      <w:r w:rsidRPr="0008101B">
        <w:rPr>
          <w:sz w:val="26"/>
          <w:szCs w:val="26"/>
        </w:rPr>
        <w:softHyphen/>
        <w:t>ги и изображения большого формата.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 xml:space="preserve">Телекоммуникационный блок, устройства, обеспечивающие подключение к сети </w:t>
      </w:r>
      <w:r w:rsidRPr="0008101B">
        <w:rPr>
          <w:sz w:val="26"/>
          <w:szCs w:val="26"/>
        </w:rPr>
        <w:t>- дает доступ к российским и мировым информационным ресурсам, позволяет вести переписку с другими школами.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Устройства вывода звуковой информации</w:t>
      </w:r>
      <w:r w:rsidRPr="0008101B">
        <w:rPr>
          <w:sz w:val="26"/>
          <w:szCs w:val="26"/>
        </w:rPr>
        <w:t xml:space="preserve"> - наушники для индивидуальной работы со звуковой информацией, громкоговорители с оконечным усилителем для озвучива</w:t>
      </w:r>
      <w:r w:rsidRPr="0008101B">
        <w:rPr>
          <w:sz w:val="26"/>
          <w:szCs w:val="26"/>
        </w:rPr>
        <w:softHyphen/>
        <w:t>ния всего класса.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1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Устройства для ручного ввода текстовой информации и манипулирования эк</w:t>
      </w:r>
      <w:r w:rsidRPr="0008101B">
        <w:rPr>
          <w:rStyle w:val="a7"/>
          <w:sz w:val="26"/>
          <w:szCs w:val="26"/>
        </w:rPr>
        <w:softHyphen/>
        <w:t>ранными объектами</w:t>
      </w:r>
      <w:r w:rsidRPr="0008101B">
        <w:rPr>
          <w:sz w:val="26"/>
          <w:szCs w:val="26"/>
        </w:rPr>
        <w:t xml:space="preserve"> - клавиатура и мышь (и разнообразные устройства аналогично</w:t>
      </w:r>
      <w:r w:rsidRPr="0008101B">
        <w:rPr>
          <w:sz w:val="26"/>
          <w:szCs w:val="26"/>
        </w:rPr>
        <w:softHyphen/>
        <w:t>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Устройства создания графической информации</w:t>
      </w:r>
      <w:r w:rsidRPr="0008101B">
        <w:rPr>
          <w:sz w:val="26"/>
          <w:szCs w:val="26"/>
        </w:rPr>
        <w:t xml:space="preserve"> (графический планшет) - исполь</w:t>
      </w:r>
      <w:r w:rsidRPr="0008101B">
        <w:rPr>
          <w:sz w:val="26"/>
          <w:szCs w:val="26"/>
        </w:rPr>
        <w:softHyphen/>
        <w:t>зуются для создания и редактирования графических объектов, ввода рукописного тек</w:t>
      </w:r>
      <w:r w:rsidRPr="0008101B">
        <w:rPr>
          <w:sz w:val="26"/>
          <w:szCs w:val="26"/>
        </w:rPr>
        <w:softHyphen/>
        <w:t>ста и преобразования его в текстовый формат.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1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Устройства для создания музыкальной информации</w:t>
      </w:r>
      <w:r w:rsidRPr="0008101B">
        <w:rPr>
          <w:sz w:val="26"/>
          <w:szCs w:val="26"/>
        </w:rPr>
        <w:t xml:space="preserve"> (музыкальные клавиатуры, вместе с соответствующим программным обеспечением) - позволяют учащимся соз</w:t>
      </w:r>
      <w:r w:rsidRPr="0008101B">
        <w:rPr>
          <w:sz w:val="26"/>
          <w:szCs w:val="26"/>
        </w:rPr>
        <w:softHyphen/>
        <w:t>давать музыкальные мелодии, аранжировать их любым составом инструментов, слы</w:t>
      </w:r>
      <w:r w:rsidRPr="0008101B">
        <w:rPr>
          <w:sz w:val="26"/>
          <w:szCs w:val="26"/>
        </w:rPr>
        <w:softHyphen/>
        <w:t>шать их исполнение, редактировать их.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Устройства для записи (ввода) визуальной и звуковой информации:</w:t>
      </w:r>
      <w:r w:rsidRPr="0008101B">
        <w:rPr>
          <w:sz w:val="26"/>
          <w:szCs w:val="26"/>
        </w:rPr>
        <w:t xml:space="preserve"> сканер; фо</w:t>
      </w:r>
      <w:r w:rsidRPr="0008101B">
        <w:rPr>
          <w:sz w:val="26"/>
          <w:szCs w:val="26"/>
        </w:rPr>
        <w:softHyphen/>
        <w:t xml:space="preserve">тоаппарат; видеокамера; цифровой микроскоп; аудио и </w:t>
      </w:r>
      <w:proofErr w:type="gramStart"/>
      <w:r w:rsidRPr="0008101B">
        <w:rPr>
          <w:sz w:val="26"/>
          <w:szCs w:val="26"/>
        </w:rPr>
        <w:t>видео магнитофон</w:t>
      </w:r>
      <w:proofErr w:type="gramEnd"/>
      <w:r w:rsidRPr="0008101B">
        <w:rPr>
          <w:sz w:val="26"/>
          <w:szCs w:val="26"/>
        </w:rPr>
        <w:t xml:space="preserve"> -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</w:t>
      </w:r>
      <w:r w:rsidRPr="0008101B">
        <w:rPr>
          <w:sz w:val="26"/>
          <w:szCs w:val="26"/>
        </w:rPr>
        <w:softHyphen/>
        <w:t>фон для ввода речи учащегося.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1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Датчики</w:t>
      </w:r>
      <w:r w:rsidRPr="0008101B">
        <w:rPr>
          <w:sz w:val="26"/>
          <w:szCs w:val="26"/>
        </w:rPr>
        <w:t xml:space="preserve"> (расстояния, освещенности, температуры, силы, влажности, и др.) - позво</w:t>
      </w:r>
      <w:r w:rsidRPr="0008101B">
        <w:rPr>
          <w:sz w:val="26"/>
          <w:szCs w:val="26"/>
        </w:rPr>
        <w:softHyphen/>
        <w:t>ляют измерять и вводить в компьютер информацию об окружающем мире.</w:t>
      </w:r>
    </w:p>
    <w:p w:rsidR="00810397" w:rsidRPr="0008101B" w:rsidRDefault="00810397" w:rsidP="00810397">
      <w:pPr>
        <w:pStyle w:val="41"/>
        <w:numPr>
          <w:ilvl w:val="0"/>
          <w:numId w:val="4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rStyle w:val="a7"/>
          <w:sz w:val="26"/>
          <w:szCs w:val="26"/>
        </w:rPr>
        <w:t>Управляемые компьютером устройства</w:t>
      </w:r>
      <w:r w:rsidRPr="0008101B">
        <w:rPr>
          <w:sz w:val="26"/>
          <w:szCs w:val="26"/>
        </w:rPr>
        <w:t xml:space="preserve"> -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</w:t>
      </w:r>
    </w:p>
    <w:p w:rsidR="00810397" w:rsidRDefault="00810397" w:rsidP="00810397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b/>
          <w:sz w:val="26"/>
          <w:szCs w:val="26"/>
        </w:rPr>
      </w:pPr>
      <w:bookmarkStart w:id="12" w:name="bookmark34"/>
      <w:r w:rsidRPr="0008101B">
        <w:rPr>
          <w:b/>
          <w:sz w:val="26"/>
          <w:szCs w:val="26"/>
        </w:rPr>
        <w:lastRenderedPageBreak/>
        <w:t>Программные средства</w:t>
      </w:r>
      <w:bookmarkEnd w:id="12"/>
    </w:p>
    <w:p w:rsidR="00810397" w:rsidRPr="0008101B" w:rsidRDefault="00810397" w:rsidP="00810397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b/>
          <w:sz w:val="26"/>
          <w:szCs w:val="26"/>
        </w:rPr>
      </w:pP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Операционная система.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3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Файловый менеджер (в составе операционной системы или др.).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Антивирусная программа.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Программа-архиватор.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Клавиатурный тренажер.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Звуковой редактор.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Простая система управления базами данных.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Простая геоинформационная система.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Система автоматизированного проектирования.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Виртуальные компьютерные лаборатории.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Программа-переводчик.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Система оптического распознавания текста.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Мультимедиа проигрыватель (входит в состав операционных систем или др.).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Система программирования.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Почтовый клиент (входит в состав операционных систем или др.).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Браузер (входит в состав операционных систем или др.).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>Программа интерактивного общения.</w:t>
      </w:r>
    </w:p>
    <w:p w:rsidR="00810397" w:rsidRPr="0008101B" w:rsidRDefault="00810397" w:rsidP="00810397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08101B">
        <w:rPr>
          <w:sz w:val="26"/>
          <w:szCs w:val="26"/>
        </w:rPr>
        <w:t xml:space="preserve">Простой редактор </w:t>
      </w:r>
      <w:r w:rsidRPr="0008101B">
        <w:rPr>
          <w:sz w:val="26"/>
          <w:szCs w:val="26"/>
          <w:lang w:val="en-US"/>
        </w:rPr>
        <w:t>Web-</w:t>
      </w:r>
      <w:r w:rsidRPr="0008101B">
        <w:rPr>
          <w:sz w:val="26"/>
          <w:szCs w:val="26"/>
        </w:rPr>
        <w:t>страниц.</w:t>
      </w: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397" w:rsidRDefault="00810397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4961"/>
        <w:gridCol w:w="1417"/>
        <w:gridCol w:w="2552"/>
      </w:tblGrid>
      <w:tr w:rsidR="008E3296" w:rsidTr="005F4A65">
        <w:trPr>
          <w:trHeight w:val="557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296" w:rsidRPr="008E3296" w:rsidRDefault="008E3296" w:rsidP="005F4A65">
            <w:pPr>
              <w:pStyle w:val="30"/>
              <w:shd w:val="clear" w:color="auto" w:fill="auto"/>
              <w:spacing w:line="240" w:lineRule="auto"/>
              <w:jc w:val="center"/>
            </w:pPr>
            <w:bookmarkStart w:id="13" w:name="_GoBack"/>
            <w:r w:rsidRPr="008E3296">
              <w:lastRenderedPageBreak/>
              <w:t>№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Содержание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Домашнее задание (параграф)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Дата проведения</w:t>
            </w:r>
          </w:p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11 а</w:t>
            </w:r>
          </w:p>
        </w:tc>
      </w:tr>
      <w:tr w:rsidR="00AB5A34" w:rsidTr="00756571">
        <w:trPr>
          <w:trHeight w:val="381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A34" w:rsidRPr="008E3296" w:rsidRDefault="00AB5A34" w:rsidP="005F4A65">
            <w:pPr>
              <w:jc w:val="center"/>
              <w:rPr>
                <w:b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A34" w:rsidRPr="008E3296" w:rsidRDefault="00AB5A34" w:rsidP="005F4A65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8E3296" w:rsidRDefault="00AB5A34" w:rsidP="005F4A65">
            <w:pPr>
              <w:pStyle w:val="50"/>
              <w:shd w:val="clear" w:color="auto" w:fill="auto"/>
              <w:spacing w:line="240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A34" w:rsidRPr="008E3296" w:rsidRDefault="00AB5A34" w:rsidP="005F4A65">
            <w:pPr>
              <w:pStyle w:val="50"/>
              <w:shd w:val="clear" w:color="auto" w:fill="auto"/>
              <w:spacing w:line="240" w:lineRule="auto"/>
              <w:jc w:val="center"/>
            </w:pPr>
          </w:p>
        </w:tc>
      </w:tr>
      <w:tr w:rsidR="00AB5A34" w:rsidTr="00EE2507">
        <w:trPr>
          <w:trHeight w:val="2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8E3296" w:rsidRDefault="00AB5A34" w:rsidP="005F4A65">
            <w:pPr>
              <w:pStyle w:val="50"/>
              <w:shd w:val="clear" w:color="auto" w:fill="auto"/>
              <w:spacing w:line="240" w:lineRule="auto"/>
              <w:jc w:val="both"/>
              <w:rPr>
                <w:b w:val="0"/>
              </w:rPr>
            </w:pPr>
            <w:r w:rsidRPr="008E3296">
              <w:rPr>
                <w:b w:val="0"/>
              </w:rPr>
              <w:t>Инструктаж по технике безопасности.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8E3296" w:rsidTr="005F4A65">
        <w:trPr>
          <w:trHeight w:val="331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Повторение пройденного материала (5 ч)</w:t>
            </w:r>
          </w:p>
        </w:tc>
      </w:tr>
      <w:tr w:rsidR="00AB5A34" w:rsidTr="00D50B77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Кодирование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B16239">
        <w:trPr>
          <w:trHeight w:val="5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Количество информации равновероятных событий. Алфавитный подход.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9B3941">
        <w:trPr>
          <w:trHeight w:val="64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Вероятностный подход к определению кол-ва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181D1B">
        <w:trPr>
          <w:trHeight w:val="3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Системы счисления.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136B27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8E3296" w:rsidTr="005F4A65">
        <w:trPr>
          <w:trHeight w:val="326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Информационные системы (9 ч)</w:t>
            </w:r>
          </w:p>
        </w:tc>
      </w:tr>
      <w:tr w:rsidR="00AB5A34" w:rsidTr="00240ED9">
        <w:trPr>
          <w:trHeight w:val="97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Понятие и типы информационных систем. Базы данных (табличные, иерархические, сетевые).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511549">
        <w:trPr>
          <w:trHeight w:val="92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Системы управления базами данных (СУБД). </w:t>
            </w:r>
            <w:r w:rsidRPr="00A94526">
              <w:rPr>
                <w:u w:val="single"/>
              </w:rPr>
              <w:t>Практическая работа №1</w:t>
            </w:r>
            <w:r>
              <w:t>.Система управления базами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182D4A">
        <w:trPr>
          <w:trHeight w:val="125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Формы представления данных (таблицы, формы, запросы, отчёты). Структура БД. </w:t>
            </w:r>
            <w:r w:rsidRPr="00A94526">
              <w:rPr>
                <w:u w:val="single"/>
              </w:rPr>
              <w:t>Практическая работа №2.</w:t>
            </w:r>
            <w:r>
              <w:t xml:space="preserve"> Создание структуры табличной базы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E6135B">
        <w:trPr>
          <w:trHeight w:val="6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</w:t>
            </w:r>
            <w:r>
              <w:rPr>
                <w:u w:val="single"/>
              </w:rPr>
              <w:t>3</w:t>
            </w:r>
            <w:r>
              <w:t>.Ввод и редактирование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BF1FCC">
        <w:trPr>
          <w:trHeight w:val="8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Поиск данных с помощью фильтров. </w:t>
            </w:r>
            <w:r w:rsidRPr="00A94526">
              <w:rPr>
                <w:u w:val="single"/>
              </w:rPr>
              <w:t>Практическая работа №4</w:t>
            </w:r>
            <w:r>
              <w:t>. Поиск данных с помощью фильтров.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7761CE">
        <w:trPr>
          <w:trHeight w:val="9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Поиск данных с помощью запросов. </w:t>
            </w:r>
            <w:r w:rsidRPr="00A94526">
              <w:rPr>
                <w:u w:val="single"/>
              </w:rPr>
              <w:t>Практическая работа №5</w:t>
            </w:r>
            <w:r>
              <w:t>. Поиск данных с помощью запросов.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EB2055">
        <w:trPr>
          <w:trHeight w:val="6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Самостоятельная работа. Создание запросов.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FB5A3C">
        <w:trPr>
          <w:trHeight w:val="6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Сортировка баз данных. </w:t>
            </w:r>
            <w:r w:rsidRPr="00A94526">
              <w:rPr>
                <w:u w:val="single"/>
              </w:rPr>
              <w:t>Практическая работа №6.</w:t>
            </w:r>
            <w:r>
              <w:rPr>
                <w:u w:val="single"/>
              </w:rPr>
              <w:t xml:space="preserve"> </w:t>
            </w:r>
            <w:r>
              <w:t>Сортировка записей в табличной базе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3D2602">
        <w:trPr>
          <w:trHeight w:val="6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Реляционные базы данных. </w:t>
            </w:r>
            <w:r w:rsidRPr="00A94526">
              <w:rPr>
                <w:u w:val="single"/>
              </w:rPr>
              <w:t>Практическая работа №7.</w:t>
            </w:r>
            <w:r>
              <w:t>Создание реляционной базы данных. Связывание таблиц в многотабличных базах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8E3296" w:rsidTr="005F4A65">
        <w:trPr>
          <w:trHeight w:val="385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Алгоритмизация и объектно-ориентированное программирование (23 ч)</w:t>
            </w:r>
          </w:p>
        </w:tc>
      </w:tr>
      <w:tr w:rsidR="00AB5A34" w:rsidTr="00B47ED1">
        <w:trPr>
          <w:trHeight w:val="2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Алгоритм и его формальное исполнение.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</w:tr>
      <w:tr w:rsidR="00AB5A34" w:rsidTr="00263BCF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Линейный алгоритм.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</w:tr>
      <w:tr w:rsidR="00AB5A34" w:rsidTr="004750BF">
        <w:trPr>
          <w:trHeight w:val="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Алгоритмическая структура ветвление.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5330CC">
        <w:trPr>
          <w:trHeight w:val="4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lastRenderedPageBreak/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Алгоритмическая структура «выбор».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9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01"/>
              <w:shd w:val="clear" w:color="auto" w:fill="auto"/>
              <w:spacing w:line="240" w:lineRule="auto"/>
            </w:pPr>
          </w:p>
        </w:tc>
      </w:tr>
      <w:tr w:rsidR="00AB5A34" w:rsidTr="00C24A69">
        <w:trPr>
          <w:trHeight w:val="6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Самостоятельная работа. Линейный алгоритм. Ветвление.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50"/>
              <w:shd w:val="clear" w:color="auto" w:fill="auto"/>
              <w:spacing w:line="240" w:lineRule="auto"/>
            </w:pPr>
          </w:p>
        </w:tc>
      </w:tr>
      <w:tr w:rsidR="00AB5A34" w:rsidTr="00FE0051">
        <w:trPr>
          <w:trHeight w:val="64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Алгоритмическая структура «цикл» (со счётчиком).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8E3296" w:rsidRDefault="00AB5A34" w:rsidP="005F4A65">
            <w:pPr>
              <w:pStyle w:val="140"/>
              <w:shd w:val="clear" w:color="auto" w:fill="auto"/>
              <w:spacing w:line="240" w:lineRule="auto"/>
              <w:rPr>
                <w:lang w:val="ru-RU"/>
              </w:rPr>
            </w:pPr>
          </w:p>
        </w:tc>
      </w:tr>
      <w:tr w:rsidR="00AB5A34" w:rsidTr="007A60D2">
        <w:trPr>
          <w:trHeight w:val="6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22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Алгоритмическая структура «цикл» (со счётчиком).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8E3296" w:rsidRDefault="00AB5A34" w:rsidP="005F4A65">
            <w:pPr>
              <w:pStyle w:val="130"/>
              <w:shd w:val="clear" w:color="auto" w:fill="auto"/>
              <w:spacing w:line="240" w:lineRule="auto"/>
              <w:rPr>
                <w:lang w:val="ru-RU"/>
              </w:rPr>
            </w:pPr>
          </w:p>
        </w:tc>
      </w:tr>
      <w:tr w:rsidR="00AB5A34" w:rsidTr="006114B9">
        <w:trPr>
          <w:trHeight w:val="6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Алгоритмическая структура «цикл» (с условием).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11"/>
              <w:shd w:val="clear" w:color="auto" w:fill="auto"/>
              <w:spacing w:line="240" w:lineRule="auto"/>
            </w:pPr>
          </w:p>
        </w:tc>
      </w:tr>
      <w:tr w:rsidR="00AB5A34" w:rsidTr="0004290F">
        <w:trPr>
          <w:trHeight w:val="6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Алгоритмическая структура «цикл» (с условием).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4F51F0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Самостоятельная работа. Цикл.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</w:tr>
      <w:tr w:rsidR="00AB5A34" w:rsidTr="00C11B08">
        <w:trPr>
          <w:trHeight w:val="154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Основы </w:t>
            </w:r>
            <w:proofErr w:type="gramStart"/>
            <w:r>
              <w:t>объектно- ориентированного</w:t>
            </w:r>
            <w:proofErr w:type="gramEnd"/>
            <w:r>
              <w:t xml:space="preserve"> визуального программирования. Классы объектов. Объекты: свойства, методы, события. Графический интерфейс и событийные процедуры.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8B21B0">
        <w:trPr>
          <w:trHeight w:val="9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8E3296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№8.</w:t>
            </w:r>
            <w:r>
              <w:t xml:space="preserve"> Форма и размещение на ней управляющих элементов.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F65D92">
        <w:trPr>
          <w:trHeight w:val="96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Тип, имя и значение переменной. Арифметические, строковые и логические выражения. Присваивание.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DE5A77">
        <w:trPr>
          <w:trHeight w:val="3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Преобразования типов данных.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5544F0">
        <w:trPr>
          <w:trHeight w:val="6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Математические функции; строковые функции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683950">
        <w:trPr>
          <w:trHeight w:val="39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№9</w:t>
            </w:r>
            <w:r>
              <w:t>. Функции в языке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003CAA">
        <w:trPr>
          <w:trHeight w:val="30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Графические возможности.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342B1D">
        <w:trPr>
          <w:trHeight w:val="6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№10.</w:t>
            </w:r>
            <w:r>
              <w:t xml:space="preserve"> Размещение на формах изображений и графических полей.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pStyle w:val="7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785D7D">
        <w:trPr>
          <w:trHeight w:val="6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Массивы: тип и объявление массивов, заполнение.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E13E8C">
        <w:trPr>
          <w:trHeight w:val="37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Поиск в массивах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pStyle w:val="7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A747BB">
        <w:trPr>
          <w:trHeight w:val="40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Сортировка массива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ED2A5D">
        <w:trPr>
          <w:trHeight w:val="2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Решение задач с </w:t>
            </w:r>
            <w:proofErr w:type="spellStart"/>
            <w:r>
              <w:t>испол</w:t>
            </w:r>
            <w:proofErr w:type="spellEnd"/>
            <w:r>
              <w:t>. массивов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1C27B6">
        <w:trPr>
          <w:trHeight w:val="3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Самостоятельная работа. Массивы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pStyle w:val="7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Pr="00A94526" w:rsidRDefault="00AB5A34" w:rsidP="005F4A65">
            <w:pPr>
              <w:rPr>
                <w:sz w:val="10"/>
                <w:szCs w:val="10"/>
              </w:rPr>
            </w:pPr>
          </w:p>
        </w:tc>
      </w:tr>
      <w:tr w:rsidR="008E3296" w:rsidTr="005F4A65">
        <w:trPr>
          <w:trHeight w:val="326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Логические основы компьютера (5 ч)</w:t>
            </w:r>
          </w:p>
        </w:tc>
      </w:tr>
      <w:tr w:rsidR="00AB5A34" w:rsidTr="00737676">
        <w:trPr>
          <w:trHeight w:val="64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Алгебра высказываний. Логические базовые операции.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70"/>
              <w:shd w:val="clear" w:color="auto" w:fill="auto"/>
              <w:spacing w:line="240" w:lineRule="auto"/>
            </w:pPr>
          </w:p>
        </w:tc>
      </w:tr>
      <w:tr w:rsidR="00AB5A34" w:rsidTr="00AE0582">
        <w:trPr>
          <w:trHeight w:val="6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Определение истинности составных высказываний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746CC4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Базовые логические элементы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6B326E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lastRenderedPageBreak/>
              <w:t>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Базовые логические элементы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295D7A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Самостоятельная работа. Логика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8E3296" w:rsidTr="005F4A65">
        <w:trPr>
          <w:trHeight w:val="336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Информационные модели (11 ч)</w:t>
            </w:r>
          </w:p>
        </w:tc>
      </w:tr>
      <w:tr w:rsidR="00AB5A34" w:rsidTr="008446B4">
        <w:trPr>
          <w:trHeight w:val="3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Моделирование как метод познания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55617C">
        <w:trPr>
          <w:trHeight w:val="6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Формы представления моделей. Формализация.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582E1D">
        <w:trPr>
          <w:trHeight w:val="9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№. 11</w:t>
            </w:r>
            <w:r>
              <w:t>. Приближенное решение уравнений графическим методом.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435D64">
        <w:trPr>
          <w:trHeight w:val="3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Системный подход в моделировании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195A51">
        <w:trPr>
          <w:trHeight w:val="3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Типы информационных моделей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0C73B4">
        <w:trPr>
          <w:trHeight w:val="6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Самостоятельная работа. Моделирование информационных моделей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8136E4">
        <w:trPr>
          <w:trHeight w:val="70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Основные этапы разработки и исследования моделей на компьютере.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9E08D0">
        <w:trPr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№12</w:t>
            </w:r>
            <w:r>
              <w:t>. Построение и исследование физических моделей с помощью электронных таблиц.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E32837">
        <w:trPr>
          <w:trHeight w:val="9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Исследование геометрических моделей. </w:t>
            </w:r>
            <w:r w:rsidRPr="00A94526">
              <w:rPr>
                <w:u w:val="single"/>
              </w:rPr>
              <w:t>Практическая работа №13.</w:t>
            </w:r>
            <w:r>
              <w:t xml:space="preserve"> Исследование геометрических моделей (планиметрия, стереометрия).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  <w:shd w:val="clear" w:color="auto" w:fill="auto"/>
              <w:spacing w:line="240" w:lineRule="auto"/>
            </w:pPr>
          </w:p>
        </w:tc>
      </w:tr>
      <w:tr w:rsidR="00AB5A34" w:rsidTr="000318D2">
        <w:trPr>
          <w:trHeight w:val="29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Исследование химических моделей.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</w:pPr>
          </w:p>
        </w:tc>
      </w:tr>
      <w:tr w:rsidR="00AB5A34" w:rsidTr="003E6CE9">
        <w:trPr>
          <w:trHeight w:val="41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Исследование биологических моделей.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70"/>
            </w:pPr>
          </w:p>
        </w:tc>
      </w:tr>
      <w:tr w:rsidR="008E3296" w:rsidTr="005F4A65">
        <w:trPr>
          <w:trHeight w:val="326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Сетевые технологии (10 ч)</w:t>
            </w:r>
          </w:p>
        </w:tc>
      </w:tr>
      <w:tr w:rsidR="00AB5A34" w:rsidTr="00044C99">
        <w:trPr>
          <w:trHeight w:val="6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Передача информации. Локальные компьютерные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</w:tr>
      <w:tr w:rsidR="00AB5A34" w:rsidTr="00D66A0F">
        <w:trPr>
          <w:trHeight w:val="125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Глобальная компьютерная сеть Интернет. Адресация в Интернете. </w:t>
            </w:r>
            <w:r w:rsidRPr="00A94526">
              <w:rPr>
                <w:u w:val="single"/>
              </w:rPr>
              <w:t>Практическая работа №14.</w:t>
            </w:r>
            <w:r>
              <w:t xml:space="preserve"> Подключение к Интернету. Настройка модема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0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</w:tr>
      <w:tr w:rsidR="00AB5A34" w:rsidTr="00242733">
        <w:trPr>
          <w:trHeight w:val="32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Протокол передачи данных TCP/IP.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</w:tr>
      <w:tr w:rsidR="00AB5A34" w:rsidTr="00CF5514">
        <w:trPr>
          <w:trHeight w:val="120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Электронная почта и телеконференции. Практикум. Работа с электронной почтой. Настройка почтовой программы </w:t>
            </w:r>
            <w:r>
              <w:rPr>
                <w:lang w:val="en-US"/>
              </w:rPr>
              <w:t>Outlook</w:t>
            </w:r>
            <w:r>
              <w:t xml:space="preserve"> </w:t>
            </w:r>
            <w:r>
              <w:rPr>
                <w:lang w:val="en-US"/>
              </w:rPr>
              <w:t>Express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7E1766">
        <w:trPr>
          <w:trHeight w:val="6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№15.</w:t>
            </w:r>
            <w:r>
              <w:t xml:space="preserve"> Работа с электронной почтой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</w:tr>
      <w:tr w:rsidR="00AB5A34" w:rsidTr="008C477D">
        <w:trPr>
          <w:trHeight w:val="99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Всемирная паутина. </w:t>
            </w:r>
            <w:r w:rsidRPr="00A94526">
              <w:rPr>
                <w:u w:val="single"/>
              </w:rPr>
              <w:t>Практическая работа №16.</w:t>
            </w:r>
            <w:r>
              <w:t xml:space="preserve"> Путешествия по Всемирной паутине. Настройка браузера.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EB75D7">
        <w:trPr>
          <w:trHeight w:val="9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Поиск информации в Интернете. </w:t>
            </w:r>
            <w:r w:rsidRPr="00A94526">
              <w:rPr>
                <w:u w:val="single"/>
              </w:rPr>
              <w:t>Практическая работа №17.</w:t>
            </w:r>
            <w:r>
              <w:t xml:space="preserve"> Работа с поисковыми системами.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6E4D28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lastRenderedPageBreak/>
              <w:t>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Основы </w:t>
            </w:r>
            <w:r>
              <w:rPr>
                <w:lang w:val="en-US"/>
              </w:rPr>
              <w:t>HTML.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</w:tr>
      <w:tr w:rsidR="00AB5A34" w:rsidTr="003C46D6">
        <w:trPr>
          <w:trHeight w:val="32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 xml:space="preserve">Основы </w:t>
            </w:r>
            <w:r>
              <w:rPr>
                <w:lang w:val="en-US"/>
              </w:rPr>
              <w:t>HTML.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2F1069">
        <w:trPr>
          <w:trHeight w:val="66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 w:rsidRPr="00A94526">
              <w:rPr>
                <w:u w:val="single"/>
              </w:rPr>
              <w:t>Практическая работа №18.</w:t>
            </w:r>
            <w:r>
              <w:t xml:space="preserve"> Создание </w:t>
            </w:r>
            <w:r>
              <w:rPr>
                <w:lang w:val="en-US"/>
              </w:rPr>
              <w:t>Web</w:t>
            </w:r>
            <w:r w:rsidRPr="00937B2B">
              <w:t xml:space="preserve">- </w:t>
            </w:r>
            <w:r>
              <w:t>сайта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</w:tr>
      <w:tr w:rsidR="008E3296" w:rsidTr="005F4A65">
        <w:trPr>
          <w:trHeight w:val="336"/>
        </w:trPr>
        <w:tc>
          <w:tcPr>
            <w:tcW w:w="9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296" w:rsidRPr="008E3296" w:rsidRDefault="008E3296" w:rsidP="005F4A65">
            <w:pPr>
              <w:pStyle w:val="50"/>
              <w:shd w:val="clear" w:color="auto" w:fill="auto"/>
              <w:spacing w:line="240" w:lineRule="auto"/>
              <w:jc w:val="center"/>
            </w:pPr>
            <w:r w:rsidRPr="008E3296">
              <w:t>Основы социальной информатики (4 ч)</w:t>
            </w:r>
          </w:p>
        </w:tc>
      </w:tr>
      <w:tr w:rsidR="00AB5A34" w:rsidTr="009467DD">
        <w:trPr>
          <w:trHeight w:val="3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Информационная цивилизация.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EB5AFE">
        <w:trPr>
          <w:trHeight w:val="3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Информационные ресурсы общества.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180"/>
              <w:shd w:val="clear" w:color="auto" w:fill="auto"/>
              <w:spacing w:line="240" w:lineRule="auto"/>
            </w:pPr>
          </w:p>
        </w:tc>
      </w:tr>
      <w:tr w:rsidR="00AB5A34" w:rsidTr="00401BB1">
        <w:trPr>
          <w:trHeight w:val="112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Информационная культура. Этические и правовые нормы информационной деятельности человека. Информационная безопасность.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</w:tr>
      <w:tr w:rsidR="00AB5A34" w:rsidTr="00245317">
        <w:trPr>
          <w:trHeight w:val="3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68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  <w:r>
              <w:t>Резерв.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A34" w:rsidRDefault="00AB5A34" w:rsidP="005F4A65">
            <w:pPr>
              <w:pStyle w:val="21"/>
              <w:shd w:val="clear" w:color="auto" w:fill="auto"/>
              <w:spacing w:line="240" w:lineRule="auto"/>
            </w:pPr>
          </w:p>
        </w:tc>
      </w:tr>
      <w:bookmarkEnd w:id="13"/>
    </w:tbl>
    <w:p w:rsidR="008E3296" w:rsidRDefault="008E3296" w:rsidP="008E3296"/>
    <w:p w:rsidR="008E3296" w:rsidRDefault="008E3296" w:rsidP="008E3296"/>
    <w:p w:rsidR="008E3296" w:rsidRPr="008E3296" w:rsidRDefault="008E3296" w:rsidP="008E3296">
      <w:pPr>
        <w:ind w:firstLine="708"/>
        <w:rPr>
          <w:rFonts w:ascii="Times New Roman" w:hAnsi="Times New Roman" w:cs="Times New Roman"/>
          <w:sz w:val="26"/>
          <w:szCs w:val="26"/>
        </w:rPr>
      </w:pPr>
    </w:p>
    <w:sectPr w:rsidR="008E3296" w:rsidRPr="008E3296" w:rsidSect="00183C45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925" w:rsidRDefault="00FE2925" w:rsidP="008C5140">
      <w:r>
        <w:separator/>
      </w:r>
    </w:p>
  </w:endnote>
  <w:endnote w:type="continuationSeparator" w:id="0">
    <w:p w:rsidR="00FE2925" w:rsidRDefault="00FE2925" w:rsidP="008C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925" w:rsidRDefault="00FE2925"/>
  </w:footnote>
  <w:footnote w:type="continuationSeparator" w:id="0">
    <w:p w:rsidR="00FE2925" w:rsidRDefault="00FE29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FF5638F"/>
    <w:multiLevelType w:val="hybridMultilevel"/>
    <w:tmpl w:val="50A08D12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">
    <w:nsid w:val="64571975"/>
    <w:multiLevelType w:val="hybridMultilevel"/>
    <w:tmpl w:val="9D66D962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4">
    <w:nsid w:val="7AC05CC6"/>
    <w:multiLevelType w:val="multilevel"/>
    <w:tmpl w:val="67CC8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40"/>
    <w:rsid w:val="00074248"/>
    <w:rsid w:val="001115FB"/>
    <w:rsid w:val="001826DC"/>
    <w:rsid w:val="00183C45"/>
    <w:rsid w:val="003F12F4"/>
    <w:rsid w:val="0048459C"/>
    <w:rsid w:val="004E56A9"/>
    <w:rsid w:val="007670FA"/>
    <w:rsid w:val="00810397"/>
    <w:rsid w:val="0083413E"/>
    <w:rsid w:val="008C5140"/>
    <w:rsid w:val="008E3296"/>
    <w:rsid w:val="00937B2B"/>
    <w:rsid w:val="009548E9"/>
    <w:rsid w:val="009915E4"/>
    <w:rsid w:val="00A20CC1"/>
    <w:rsid w:val="00A23637"/>
    <w:rsid w:val="00AB5A34"/>
    <w:rsid w:val="00BA1527"/>
    <w:rsid w:val="00F30CDD"/>
    <w:rsid w:val="00FE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51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C5140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uiPriority w:val="99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uiPriority w:val="99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1"/>
    <w:basedOn w:val="a4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pt">
    <w:name w:val="Заголовок №1 + Не полужирный;Интервал 0 pt"/>
    <w:basedOn w:val="1"/>
    <w:rsid w:val="008C5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11pt">
    <w:name w:val="Основной текст + 11 pt;Полужирный"/>
    <w:basedOn w:val="a4"/>
    <w:rsid w:val="008C5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1pt0">
    <w:name w:val="Основной текст + 11 pt"/>
    <w:basedOn w:val="a4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uiPriority w:val="99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Основной текст (2)_"/>
    <w:basedOn w:val="a0"/>
    <w:link w:val="21"/>
    <w:uiPriority w:val="99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3pt">
    <w:name w:val="Основной текст (7) + Интервал 3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6">
    <w:name w:val="Основной текст (6)_"/>
    <w:basedOn w:val="a0"/>
    <w:link w:val="6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15pt">
    <w:name w:val="Основной текст (2) + 11;5 pt;Курсив"/>
    <w:basedOn w:val="2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7135pt">
    <w:name w:val="Основной текст (7) + 13;5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7-1pt">
    <w:name w:val="Основной текст (7) + Интервал -1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">
    <w:name w:val="Основной текст (4)_"/>
    <w:basedOn w:val="a0"/>
    <w:link w:val="4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7125pt">
    <w:name w:val="Основной текст (7) + 12;5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74pt">
    <w:name w:val="Основной текст (7) + 4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2-1pt">
    <w:name w:val="Основной текст (2) + Интервал -1 pt"/>
    <w:basedOn w:val="2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character" w:customStyle="1" w:styleId="9">
    <w:name w:val="Основной текст (9)_"/>
    <w:basedOn w:val="a0"/>
    <w:link w:val="9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8"/>
      <w:szCs w:val="38"/>
    </w:rPr>
  </w:style>
  <w:style w:type="character" w:customStyle="1" w:styleId="100">
    <w:name w:val="Основной текст (10)_"/>
    <w:basedOn w:val="a0"/>
    <w:link w:val="101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2"/>
      <w:szCs w:val="32"/>
    </w:rPr>
  </w:style>
  <w:style w:type="character" w:customStyle="1" w:styleId="15">
    <w:name w:val="Основной текст (15)_"/>
    <w:basedOn w:val="a0"/>
    <w:link w:val="15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15135pt0pt">
    <w:name w:val="Основной текст (15) + 13;5 pt;Не курсив;Интервал 0 pt"/>
    <w:basedOn w:val="15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8">
    <w:name w:val="Основной текст (8)_"/>
    <w:basedOn w:val="a0"/>
    <w:link w:val="8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5"/>
      <w:szCs w:val="35"/>
    </w:rPr>
  </w:style>
  <w:style w:type="character" w:customStyle="1" w:styleId="14">
    <w:name w:val="Основной текст (14)_"/>
    <w:basedOn w:val="a0"/>
    <w:link w:val="14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  <w:lang w:val="en-US"/>
    </w:rPr>
  </w:style>
  <w:style w:type="character" w:customStyle="1" w:styleId="14115pt">
    <w:name w:val="Основной текст (14) + 11;5 pt;Курсив"/>
    <w:basedOn w:val="14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13">
    <w:name w:val="Основной текст (13)_"/>
    <w:basedOn w:val="a0"/>
    <w:link w:val="13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2"/>
      <w:szCs w:val="32"/>
      <w:lang w:val="en-US"/>
    </w:rPr>
  </w:style>
  <w:style w:type="character" w:customStyle="1" w:styleId="13115pt0pt">
    <w:name w:val="Основной текст (13) + 11;5 pt;Курсив;Интервал 0 pt"/>
    <w:basedOn w:val="13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110">
    <w:name w:val="Основной текст (11)_"/>
    <w:basedOn w:val="a0"/>
    <w:link w:val="111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2"/>
      <w:szCs w:val="32"/>
    </w:rPr>
  </w:style>
  <w:style w:type="character" w:customStyle="1" w:styleId="12">
    <w:name w:val="Основной текст (12)_"/>
    <w:basedOn w:val="a0"/>
    <w:link w:val="12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115pt0">
    <w:name w:val="Основной текст (2) + 11;5 pt;Курсив"/>
    <w:basedOn w:val="2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7185pt">
    <w:name w:val="Основной текст (7) + 18;5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7"/>
      <w:szCs w:val="37"/>
    </w:rPr>
  </w:style>
  <w:style w:type="character" w:customStyle="1" w:styleId="72pt">
    <w:name w:val="Основной текст (7) + Интервал 2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lang w:val="en-US"/>
    </w:rPr>
  </w:style>
  <w:style w:type="character" w:customStyle="1" w:styleId="7135pt-1pt">
    <w:name w:val="Основной текст (7) + 13;5 pt;Не курсив;Интервал -1 pt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7"/>
      <w:szCs w:val="27"/>
    </w:rPr>
  </w:style>
  <w:style w:type="character" w:customStyle="1" w:styleId="16">
    <w:name w:val="Основной текст (16)_"/>
    <w:basedOn w:val="a0"/>
    <w:link w:val="16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7-1pt0">
    <w:name w:val="Основной текст (7) + Интервал -1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17">
    <w:name w:val="Основной текст (17)_"/>
    <w:basedOn w:val="a0"/>
    <w:link w:val="17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17115pt0pt">
    <w:name w:val="Основной текст (17) + 11;5 pt;Курсив;Интервал 0 pt"/>
    <w:basedOn w:val="1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115pt1">
    <w:name w:val="Основной текст (2) + 11;5 pt;Курсив"/>
    <w:basedOn w:val="2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74pt0">
    <w:name w:val="Основной текст (7) + 4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6115pt">
    <w:name w:val="Основной текст (6) + 11;5 pt;Курсив"/>
    <w:basedOn w:val="6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8">
    <w:name w:val="Основной текст (18)_"/>
    <w:basedOn w:val="a0"/>
    <w:link w:val="18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82pt">
    <w:name w:val="Основной текст (18) + Интервал 2 pt"/>
    <w:basedOn w:val="18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8"/>
      <w:szCs w:val="8"/>
    </w:rPr>
  </w:style>
  <w:style w:type="character" w:customStyle="1" w:styleId="180pt">
    <w:name w:val="Основной текст (18) + Интервал 0 pt"/>
    <w:basedOn w:val="18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8"/>
      <w:szCs w:val="8"/>
    </w:rPr>
  </w:style>
  <w:style w:type="character" w:customStyle="1" w:styleId="19">
    <w:name w:val="Основной текст (19)_"/>
    <w:basedOn w:val="a0"/>
    <w:link w:val="19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00">
    <w:name w:val="Основной текст (20)_"/>
    <w:basedOn w:val="a0"/>
    <w:link w:val="201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2011pt">
    <w:name w:val="Основной текст (20) + 11 pt;Курсив"/>
    <w:basedOn w:val="20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87pt">
    <w:name w:val="Основной текст (18) + 7 pt;Не полужирный;Не курсив"/>
    <w:basedOn w:val="18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4"/>
      <w:szCs w:val="14"/>
    </w:rPr>
  </w:style>
  <w:style w:type="character" w:customStyle="1" w:styleId="181">
    <w:name w:val="Основной текст (18) + Не полужирный"/>
    <w:basedOn w:val="18"/>
    <w:rsid w:val="008C5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8"/>
      <w:szCs w:val="8"/>
    </w:rPr>
  </w:style>
  <w:style w:type="character" w:customStyle="1" w:styleId="19SimHei">
    <w:name w:val="Основной текст (19) + SimHei;Курсив"/>
    <w:basedOn w:val="19"/>
    <w:rsid w:val="008C5140"/>
    <w:rPr>
      <w:rFonts w:ascii="SimHei" w:eastAsia="SimHei" w:hAnsi="SimHei" w:cs="SimHei"/>
      <w:b w:val="0"/>
      <w:bCs w:val="0"/>
      <w:i/>
      <w:iCs/>
      <w:smallCaps w:val="0"/>
      <w:strike w:val="0"/>
      <w:sz w:val="8"/>
      <w:szCs w:val="8"/>
    </w:rPr>
  </w:style>
  <w:style w:type="character" w:customStyle="1" w:styleId="182">
    <w:name w:val="Основной текст (18) + Не полужирный;Не курсив"/>
    <w:basedOn w:val="18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24pt">
    <w:name w:val="Основной текст (2) + 4 pt;Полужирный;Курсив"/>
    <w:basedOn w:val="20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187pt0">
    <w:name w:val="Основной текст (18) + 7 pt;Не полужирный;Не курсив"/>
    <w:basedOn w:val="18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4"/>
      <w:szCs w:val="14"/>
    </w:rPr>
  </w:style>
  <w:style w:type="paragraph" w:customStyle="1" w:styleId="2">
    <w:name w:val="Основной текст2"/>
    <w:basedOn w:val="a"/>
    <w:link w:val="a4"/>
    <w:rsid w:val="008C514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uiPriority w:val="99"/>
    <w:rsid w:val="008C5140"/>
    <w:pPr>
      <w:shd w:val="clear" w:color="auto" w:fill="FFFFFF"/>
      <w:spacing w:before="240" w:line="547" w:lineRule="exact"/>
      <w:jc w:val="righ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uiPriority w:val="99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0">
    <w:name w:val="Основной текст (7)"/>
    <w:basedOn w:val="a"/>
    <w:link w:val="7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90">
    <w:name w:val="Основной текст (9)"/>
    <w:basedOn w:val="a"/>
    <w:link w:val="9"/>
    <w:rsid w:val="008C514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20"/>
      <w:sz w:val="38"/>
      <w:szCs w:val="38"/>
    </w:rPr>
  </w:style>
  <w:style w:type="paragraph" w:customStyle="1" w:styleId="101">
    <w:name w:val="Основной текст (10)"/>
    <w:basedOn w:val="a"/>
    <w:link w:val="100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32"/>
      <w:szCs w:val="32"/>
    </w:rPr>
  </w:style>
  <w:style w:type="paragraph" w:customStyle="1" w:styleId="150">
    <w:name w:val="Основной текст (15)"/>
    <w:basedOn w:val="a"/>
    <w:link w:val="15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3"/>
      <w:szCs w:val="23"/>
    </w:rPr>
  </w:style>
  <w:style w:type="paragraph" w:customStyle="1" w:styleId="80">
    <w:name w:val="Основной текст (8)"/>
    <w:basedOn w:val="a"/>
    <w:link w:val="8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35"/>
      <w:szCs w:val="35"/>
    </w:rPr>
  </w:style>
  <w:style w:type="paragraph" w:customStyle="1" w:styleId="140">
    <w:name w:val="Основной текст (14)"/>
    <w:basedOn w:val="a"/>
    <w:link w:val="14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9"/>
      <w:szCs w:val="29"/>
      <w:lang w:val="en-US"/>
    </w:rPr>
  </w:style>
  <w:style w:type="paragraph" w:customStyle="1" w:styleId="130">
    <w:name w:val="Основной текст (13)"/>
    <w:basedOn w:val="a"/>
    <w:link w:val="13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0"/>
      <w:sz w:val="32"/>
      <w:szCs w:val="32"/>
      <w:lang w:val="en-US"/>
    </w:rPr>
  </w:style>
  <w:style w:type="paragraph" w:customStyle="1" w:styleId="111">
    <w:name w:val="Основной текст (11)"/>
    <w:basedOn w:val="a"/>
    <w:link w:val="110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0"/>
      <w:sz w:val="32"/>
      <w:szCs w:val="32"/>
    </w:rPr>
  </w:style>
  <w:style w:type="paragraph" w:customStyle="1" w:styleId="120">
    <w:name w:val="Основной текст (12)"/>
    <w:basedOn w:val="a"/>
    <w:link w:val="12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60">
    <w:name w:val="Основной текст (16)"/>
    <w:basedOn w:val="a"/>
    <w:link w:val="16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70">
    <w:name w:val="Основной текст (17)"/>
    <w:basedOn w:val="a"/>
    <w:link w:val="17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21"/>
      <w:szCs w:val="21"/>
    </w:rPr>
  </w:style>
  <w:style w:type="paragraph" w:customStyle="1" w:styleId="180">
    <w:name w:val="Основной текст (18)"/>
    <w:basedOn w:val="a"/>
    <w:link w:val="18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8"/>
      <w:szCs w:val="8"/>
    </w:rPr>
  </w:style>
  <w:style w:type="paragraph" w:customStyle="1" w:styleId="190">
    <w:name w:val="Основной текст (19)"/>
    <w:basedOn w:val="a"/>
    <w:link w:val="19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1">
    <w:name w:val="Основной текст (20)"/>
    <w:basedOn w:val="a"/>
    <w:link w:val="200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a">
    <w:name w:val="Основной текст Знак1"/>
    <w:basedOn w:val="a0"/>
    <w:link w:val="a6"/>
    <w:uiPriority w:val="99"/>
    <w:locked/>
    <w:rsid w:val="00937B2B"/>
    <w:rPr>
      <w:rFonts w:ascii="Times New Roman" w:hAnsi="Times New Roman" w:cs="Times New Roman"/>
      <w:noProof/>
      <w:sz w:val="8"/>
      <w:szCs w:val="8"/>
    </w:rPr>
  </w:style>
  <w:style w:type="character" w:customStyle="1" w:styleId="a7">
    <w:name w:val="Основной текст + Полужирный"/>
    <w:basedOn w:val="1a"/>
    <w:rsid w:val="00937B2B"/>
    <w:rPr>
      <w:rFonts w:ascii="Times New Roman" w:hAnsi="Times New Roman" w:cs="Times New Roman"/>
      <w:b/>
      <w:bCs/>
      <w:noProof/>
      <w:spacing w:val="0"/>
      <w:sz w:val="23"/>
      <w:szCs w:val="23"/>
    </w:rPr>
  </w:style>
  <w:style w:type="character" w:customStyle="1" w:styleId="22">
    <w:name w:val="Основной текст + Курсив2"/>
    <w:basedOn w:val="1a"/>
    <w:uiPriority w:val="99"/>
    <w:rsid w:val="00937B2B"/>
    <w:rPr>
      <w:rFonts w:ascii="Times New Roman" w:hAnsi="Times New Roman" w:cs="Times New Roman"/>
      <w:i/>
      <w:iCs/>
      <w:noProof/>
      <w:spacing w:val="0"/>
      <w:sz w:val="23"/>
      <w:szCs w:val="23"/>
    </w:rPr>
  </w:style>
  <w:style w:type="character" w:customStyle="1" w:styleId="1b">
    <w:name w:val="Основной текст + Курсив1"/>
    <w:basedOn w:val="1a"/>
    <w:uiPriority w:val="99"/>
    <w:rsid w:val="00937B2B"/>
    <w:rPr>
      <w:rFonts w:ascii="Times New Roman" w:hAnsi="Times New Roman" w:cs="Times New Roman"/>
      <w:i/>
      <w:iCs/>
      <w:noProof/>
      <w:spacing w:val="0"/>
      <w:sz w:val="23"/>
      <w:szCs w:val="23"/>
    </w:rPr>
  </w:style>
  <w:style w:type="paragraph" w:styleId="a6">
    <w:name w:val="Body Text"/>
    <w:basedOn w:val="a"/>
    <w:link w:val="1a"/>
    <w:uiPriority w:val="99"/>
    <w:rsid w:val="00937B2B"/>
    <w:pPr>
      <w:shd w:val="clear" w:color="auto" w:fill="FFFFFF"/>
      <w:spacing w:before="300" w:after="60" w:line="274" w:lineRule="exact"/>
      <w:ind w:hanging="600"/>
      <w:jc w:val="both"/>
    </w:pPr>
    <w:rPr>
      <w:rFonts w:ascii="Times New Roman" w:hAnsi="Times New Roman" w:cs="Times New Roman"/>
      <w:noProof/>
      <w:color w:val="auto"/>
      <w:sz w:val="8"/>
      <w:szCs w:val="8"/>
    </w:rPr>
  </w:style>
  <w:style w:type="character" w:customStyle="1" w:styleId="a8">
    <w:name w:val="Основной текст Знак"/>
    <w:basedOn w:val="a0"/>
    <w:uiPriority w:val="99"/>
    <w:semiHidden/>
    <w:rsid w:val="00937B2B"/>
    <w:rPr>
      <w:color w:val="000000"/>
    </w:rPr>
  </w:style>
  <w:style w:type="character" w:customStyle="1" w:styleId="31">
    <w:name w:val="Заголовок №3_"/>
    <w:basedOn w:val="a0"/>
    <w:link w:val="32"/>
    <w:locked/>
    <w:rsid w:val="00810397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rsid w:val="00810397"/>
    <w:pPr>
      <w:shd w:val="clear" w:color="auto" w:fill="FFFFFF"/>
      <w:spacing w:line="240" w:lineRule="atLeast"/>
      <w:ind w:hanging="56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2">
    <w:name w:val="Заголовок №3"/>
    <w:basedOn w:val="a"/>
    <w:link w:val="31"/>
    <w:rsid w:val="00810397"/>
    <w:pPr>
      <w:shd w:val="clear" w:color="auto" w:fill="FFFFFF"/>
      <w:spacing w:before="420" w:after="300" w:line="240" w:lineRule="atLeast"/>
      <w:ind w:hanging="560"/>
      <w:jc w:val="both"/>
      <w:outlineLvl w:val="2"/>
    </w:pPr>
    <w:rPr>
      <w:rFonts w:ascii="Times New Roman" w:hAnsi="Times New Roman"/>
      <w:color w:val="auto"/>
      <w:sz w:val="23"/>
      <w:szCs w:val="23"/>
    </w:rPr>
  </w:style>
  <w:style w:type="paragraph" w:styleId="a9">
    <w:name w:val="Balloon Text"/>
    <w:basedOn w:val="a"/>
    <w:link w:val="aa"/>
    <w:uiPriority w:val="99"/>
    <w:semiHidden/>
    <w:unhideWhenUsed/>
    <w:rsid w:val="00F30C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CDD"/>
    <w:rPr>
      <w:rFonts w:ascii="Tahoma" w:hAnsi="Tahoma" w:cs="Tahoma"/>
      <w:color w:val="000000"/>
      <w:sz w:val="16"/>
      <w:szCs w:val="16"/>
    </w:rPr>
  </w:style>
  <w:style w:type="table" w:styleId="ab">
    <w:name w:val="Table Grid"/>
    <w:basedOn w:val="a1"/>
    <w:uiPriority w:val="59"/>
    <w:rsid w:val="004E5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51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C5140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uiPriority w:val="99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uiPriority w:val="99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1"/>
    <w:basedOn w:val="a4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pt">
    <w:name w:val="Заголовок №1 + Не полужирный;Интервал 0 pt"/>
    <w:basedOn w:val="1"/>
    <w:rsid w:val="008C5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11pt">
    <w:name w:val="Основной текст + 11 pt;Полужирный"/>
    <w:basedOn w:val="a4"/>
    <w:rsid w:val="008C5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1pt0">
    <w:name w:val="Основной текст + 11 pt"/>
    <w:basedOn w:val="a4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uiPriority w:val="99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Основной текст (2)_"/>
    <w:basedOn w:val="a0"/>
    <w:link w:val="21"/>
    <w:uiPriority w:val="99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3pt">
    <w:name w:val="Основной текст (7) + Интервал 3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6">
    <w:name w:val="Основной текст (6)_"/>
    <w:basedOn w:val="a0"/>
    <w:link w:val="6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15pt">
    <w:name w:val="Основной текст (2) + 11;5 pt;Курсив"/>
    <w:basedOn w:val="2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7135pt">
    <w:name w:val="Основной текст (7) + 13;5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7-1pt">
    <w:name w:val="Основной текст (7) + Интервал -1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">
    <w:name w:val="Основной текст (4)_"/>
    <w:basedOn w:val="a0"/>
    <w:link w:val="4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7125pt">
    <w:name w:val="Основной текст (7) + 12;5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74pt">
    <w:name w:val="Основной текст (7) + 4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2-1pt">
    <w:name w:val="Основной текст (2) + Интервал -1 pt"/>
    <w:basedOn w:val="2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character" w:customStyle="1" w:styleId="9">
    <w:name w:val="Основной текст (9)_"/>
    <w:basedOn w:val="a0"/>
    <w:link w:val="9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8"/>
      <w:szCs w:val="38"/>
    </w:rPr>
  </w:style>
  <w:style w:type="character" w:customStyle="1" w:styleId="100">
    <w:name w:val="Основной текст (10)_"/>
    <w:basedOn w:val="a0"/>
    <w:link w:val="101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2"/>
      <w:szCs w:val="32"/>
    </w:rPr>
  </w:style>
  <w:style w:type="character" w:customStyle="1" w:styleId="15">
    <w:name w:val="Основной текст (15)_"/>
    <w:basedOn w:val="a0"/>
    <w:link w:val="15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15135pt0pt">
    <w:name w:val="Основной текст (15) + 13;5 pt;Не курсив;Интервал 0 pt"/>
    <w:basedOn w:val="15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8">
    <w:name w:val="Основной текст (8)_"/>
    <w:basedOn w:val="a0"/>
    <w:link w:val="8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5"/>
      <w:szCs w:val="35"/>
    </w:rPr>
  </w:style>
  <w:style w:type="character" w:customStyle="1" w:styleId="14">
    <w:name w:val="Основной текст (14)_"/>
    <w:basedOn w:val="a0"/>
    <w:link w:val="14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  <w:lang w:val="en-US"/>
    </w:rPr>
  </w:style>
  <w:style w:type="character" w:customStyle="1" w:styleId="14115pt">
    <w:name w:val="Основной текст (14) + 11;5 pt;Курсив"/>
    <w:basedOn w:val="14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13">
    <w:name w:val="Основной текст (13)_"/>
    <w:basedOn w:val="a0"/>
    <w:link w:val="13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2"/>
      <w:szCs w:val="32"/>
      <w:lang w:val="en-US"/>
    </w:rPr>
  </w:style>
  <w:style w:type="character" w:customStyle="1" w:styleId="13115pt0pt">
    <w:name w:val="Основной текст (13) + 11;5 pt;Курсив;Интервал 0 pt"/>
    <w:basedOn w:val="13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110">
    <w:name w:val="Основной текст (11)_"/>
    <w:basedOn w:val="a0"/>
    <w:link w:val="111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2"/>
      <w:szCs w:val="32"/>
    </w:rPr>
  </w:style>
  <w:style w:type="character" w:customStyle="1" w:styleId="12">
    <w:name w:val="Основной текст (12)_"/>
    <w:basedOn w:val="a0"/>
    <w:link w:val="12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115pt0">
    <w:name w:val="Основной текст (2) + 11;5 pt;Курсив"/>
    <w:basedOn w:val="2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7185pt">
    <w:name w:val="Основной текст (7) + 18;5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7"/>
      <w:szCs w:val="37"/>
    </w:rPr>
  </w:style>
  <w:style w:type="character" w:customStyle="1" w:styleId="72pt">
    <w:name w:val="Основной текст (7) + Интервал 2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lang w:val="en-US"/>
    </w:rPr>
  </w:style>
  <w:style w:type="character" w:customStyle="1" w:styleId="7135pt-1pt">
    <w:name w:val="Основной текст (7) + 13;5 pt;Не курсив;Интервал -1 pt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7"/>
      <w:szCs w:val="27"/>
    </w:rPr>
  </w:style>
  <w:style w:type="character" w:customStyle="1" w:styleId="16">
    <w:name w:val="Основной текст (16)_"/>
    <w:basedOn w:val="a0"/>
    <w:link w:val="16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7-1pt0">
    <w:name w:val="Основной текст (7) + Интервал -1 pt"/>
    <w:basedOn w:val="7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17">
    <w:name w:val="Основной текст (17)_"/>
    <w:basedOn w:val="a0"/>
    <w:link w:val="17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17115pt0pt">
    <w:name w:val="Основной текст (17) + 11;5 pt;Курсив;Интервал 0 pt"/>
    <w:basedOn w:val="1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115pt1">
    <w:name w:val="Основной текст (2) + 11;5 pt;Курсив"/>
    <w:basedOn w:val="2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74pt0">
    <w:name w:val="Основной текст (7) + 4 pt;Не курсив"/>
    <w:basedOn w:val="7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6115pt">
    <w:name w:val="Основной текст (6) + 11;5 pt;Курсив"/>
    <w:basedOn w:val="6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8">
    <w:name w:val="Основной текст (18)_"/>
    <w:basedOn w:val="a0"/>
    <w:link w:val="18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82pt">
    <w:name w:val="Основной текст (18) + Интервал 2 pt"/>
    <w:basedOn w:val="18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8"/>
      <w:szCs w:val="8"/>
    </w:rPr>
  </w:style>
  <w:style w:type="character" w:customStyle="1" w:styleId="180pt">
    <w:name w:val="Основной текст (18) + Интервал 0 pt"/>
    <w:basedOn w:val="18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8"/>
      <w:szCs w:val="8"/>
    </w:rPr>
  </w:style>
  <w:style w:type="character" w:customStyle="1" w:styleId="19">
    <w:name w:val="Основной текст (19)_"/>
    <w:basedOn w:val="a0"/>
    <w:link w:val="190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00">
    <w:name w:val="Основной текст (20)_"/>
    <w:basedOn w:val="a0"/>
    <w:link w:val="201"/>
    <w:rsid w:val="008C5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2011pt">
    <w:name w:val="Основной текст (20) + 11 pt;Курсив"/>
    <w:basedOn w:val="200"/>
    <w:rsid w:val="008C51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87pt">
    <w:name w:val="Основной текст (18) + 7 pt;Не полужирный;Не курсив"/>
    <w:basedOn w:val="18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4"/>
      <w:szCs w:val="14"/>
    </w:rPr>
  </w:style>
  <w:style w:type="character" w:customStyle="1" w:styleId="181">
    <w:name w:val="Основной текст (18) + Не полужирный"/>
    <w:basedOn w:val="18"/>
    <w:rsid w:val="008C5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8"/>
      <w:szCs w:val="8"/>
    </w:rPr>
  </w:style>
  <w:style w:type="character" w:customStyle="1" w:styleId="19SimHei">
    <w:name w:val="Основной текст (19) + SimHei;Курсив"/>
    <w:basedOn w:val="19"/>
    <w:rsid w:val="008C5140"/>
    <w:rPr>
      <w:rFonts w:ascii="SimHei" w:eastAsia="SimHei" w:hAnsi="SimHei" w:cs="SimHei"/>
      <w:b w:val="0"/>
      <w:bCs w:val="0"/>
      <w:i/>
      <w:iCs/>
      <w:smallCaps w:val="0"/>
      <w:strike w:val="0"/>
      <w:sz w:val="8"/>
      <w:szCs w:val="8"/>
    </w:rPr>
  </w:style>
  <w:style w:type="character" w:customStyle="1" w:styleId="182">
    <w:name w:val="Основной текст (18) + Не полужирный;Не курсив"/>
    <w:basedOn w:val="18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24pt">
    <w:name w:val="Основной текст (2) + 4 pt;Полужирный;Курсив"/>
    <w:basedOn w:val="20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187pt0">
    <w:name w:val="Основной текст (18) + 7 pt;Не полужирный;Не курсив"/>
    <w:basedOn w:val="18"/>
    <w:rsid w:val="008C51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4"/>
      <w:szCs w:val="14"/>
    </w:rPr>
  </w:style>
  <w:style w:type="paragraph" w:customStyle="1" w:styleId="2">
    <w:name w:val="Основной текст2"/>
    <w:basedOn w:val="a"/>
    <w:link w:val="a4"/>
    <w:rsid w:val="008C514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uiPriority w:val="99"/>
    <w:rsid w:val="008C5140"/>
    <w:pPr>
      <w:shd w:val="clear" w:color="auto" w:fill="FFFFFF"/>
      <w:spacing w:before="240" w:line="547" w:lineRule="exact"/>
      <w:jc w:val="righ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uiPriority w:val="99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0">
    <w:name w:val="Основной текст (7)"/>
    <w:basedOn w:val="a"/>
    <w:link w:val="7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90">
    <w:name w:val="Основной текст (9)"/>
    <w:basedOn w:val="a"/>
    <w:link w:val="9"/>
    <w:rsid w:val="008C514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20"/>
      <w:sz w:val="38"/>
      <w:szCs w:val="38"/>
    </w:rPr>
  </w:style>
  <w:style w:type="paragraph" w:customStyle="1" w:styleId="101">
    <w:name w:val="Основной текст (10)"/>
    <w:basedOn w:val="a"/>
    <w:link w:val="100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32"/>
      <w:szCs w:val="32"/>
    </w:rPr>
  </w:style>
  <w:style w:type="paragraph" w:customStyle="1" w:styleId="150">
    <w:name w:val="Основной текст (15)"/>
    <w:basedOn w:val="a"/>
    <w:link w:val="15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3"/>
      <w:szCs w:val="23"/>
    </w:rPr>
  </w:style>
  <w:style w:type="paragraph" w:customStyle="1" w:styleId="80">
    <w:name w:val="Основной текст (8)"/>
    <w:basedOn w:val="a"/>
    <w:link w:val="8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35"/>
      <w:szCs w:val="35"/>
    </w:rPr>
  </w:style>
  <w:style w:type="paragraph" w:customStyle="1" w:styleId="140">
    <w:name w:val="Основной текст (14)"/>
    <w:basedOn w:val="a"/>
    <w:link w:val="14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9"/>
      <w:szCs w:val="29"/>
      <w:lang w:val="en-US"/>
    </w:rPr>
  </w:style>
  <w:style w:type="paragraph" w:customStyle="1" w:styleId="130">
    <w:name w:val="Основной текст (13)"/>
    <w:basedOn w:val="a"/>
    <w:link w:val="13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0"/>
      <w:sz w:val="32"/>
      <w:szCs w:val="32"/>
      <w:lang w:val="en-US"/>
    </w:rPr>
  </w:style>
  <w:style w:type="paragraph" w:customStyle="1" w:styleId="111">
    <w:name w:val="Основной текст (11)"/>
    <w:basedOn w:val="a"/>
    <w:link w:val="110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0"/>
      <w:sz w:val="32"/>
      <w:szCs w:val="32"/>
    </w:rPr>
  </w:style>
  <w:style w:type="paragraph" w:customStyle="1" w:styleId="120">
    <w:name w:val="Основной текст (12)"/>
    <w:basedOn w:val="a"/>
    <w:link w:val="12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60">
    <w:name w:val="Основной текст (16)"/>
    <w:basedOn w:val="a"/>
    <w:link w:val="16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70">
    <w:name w:val="Основной текст (17)"/>
    <w:basedOn w:val="a"/>
    <w:link w:val="17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21"/>
      <w:szCs w:val="21"/>
    </w:rPr>
  </w:style>
  <w:style w:type="paragraph" w:customStyle="1" w:styleId="180">
    <w:name w:val="Основной текст (18)"/>
    <w:basedOn w:val="a"/>
    <w:link w:val="18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8"/>
      <w:szCs w:val="8"/>
    </w:rPr>
  </w:style>
  <w:style w:type="paragraph" w:customStyle="1" w:styleId="190">
    <w:name w:val="Основной текст (19)"/>
    <w:basedOn w:val="a"/>
    <w:link w:val="19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1">
    <w:name w:val="Основной текст (20)"/>
    <w:basedOn w:val="a"/>
    <w:link w:val="200"/>
    <w:rsid w:val="008C51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a">
    <w:name w:val="Основной текст Знак1"/>
    <w:basedOn w:val="a0"/>
    <w:link w:val="a6"/>
    <w:uiPriority w:val="99"/>
    <w:locked/>
    <w:rsid w:val="00937B2B"/>
    <w:rPr>
      <w:rFonts w:ascii="Times New Roman" w:hAnsi="Times New Roman" w:cs="Times New Roman"/>
      <w:noProof/>
      <w:sz w:val="8"/>
      <w:szCs w:val="8"/>
    </w:rPr>
  </w:style>
  <w:style w:type="character" w:customStyle="1" w:styleId="a7">
    <w:name w:val="Основной текст + Полужирный"/>
    <w:basedOn w:val="1a"/>
    <w:rsid w:val="00937B2B"/>
    <w:rPr>
      <w:rFonts w:ascii="Times New Roman" w:hAnsi="Times New Roman" w:cs="Times New Roman"/>
      <w:b/>
      <w:bCs/>
      <w:noProof/>
      <w:spacing w:val="0"/>
      <w:sz w:val="23"/>
      <w:szCs w:val="23"/>
    </w:rPr>
  </w:style>
  <w:style w:type="character" w:customStyle="1" w:styleId="22">
    <w:name w:val="Основной текст + Курсив2"/>
    <w:basedOn w:val="1a"/>
    <w:uiPriority w:val="99"/>
    <w:rsid w:val="00937B2B"/>
    <w:rPr>
      <w:rFonts w:ascii="Times New Roman" w:hAnsi="Times New Roman" w:cs="Times New Roman"/>
      <w:i/>
      <w:iCs/>
      <w:noProof/>
      <w:spacing w:val="0"/>
      <w:sz w:val="23"/>
      <w:szCs w:val="23"/>
    </w:rPr>
  </w:style>
  <w:style w:type="character" w:customStyle="1" w:styleId="1b">
    <w:name w:val="Основной текст + Курсив1"/>
    <w:basedOn w:val="1a"/>
    <w:uiPriority w:val="99"/>
    <w:rsid w:val="00937B2B"/>
    <w:rPr>
      <w:rFonts w:ascii="Times New Roman" w:hAnsi="Times New Roman" w:cs="Times New Roman"/>
      <w:i/>
      <w:iCs/>
      <w:noProof/>
      <w:spacing w:val="0"/>
      <w:sz w:val="23"/>
      <w:szCs w:val="23"/>
    </w:rPr>
  </w:style>
  <w:style w:type="paragraph" w:styleId="a6">
    <w:name w:val="Body Text"/>
    <w:basedOn w:val="a"/>
    <w:link w:val="1a"/>
    <w:uiPriority w:val="99"/>
    <w:rsid w:val="00937B2B"/>
    <w:pPr>
      <w:shd w:val="clear" w:color="auto" w:fill="FFFFFF"/>
      <w:spacing w:before="300" w:after="60" w:line="274" w:lineRule="exact"/>
      <w:ind w:hanging="600"/>
      <w:jc w:val="both"/>
    </w:pPr>
    <w:rPr>
      <w:rFonts w:ascii="Times New Roman" w:hAnsi="Times New Roman" w:cs="Times New Roman"/>
      <w:noProof/>
      <w:color w:val="auto"/>
      <w:sz w:val="8"/>
      <w:szCs w:val="8"/>
    </w:rPr>
  </w:style>
  <w:style w:type="character" w:customStyle="1" w:styleId="a8">
    <w:name w:val="Основной текст Знак"/>
    <w:basedOn w:val="a0"/>
    <w:uiPriority w:val="99"/>
    <w:semiHidden/>
    <w:rsid w:val="00937B2B"/>
    <w:rPr>
      <w:color w:val="000000"/>
    </w:rPr>
  </w:style>
  <w:style w:type="character" w:customStyle="1" w:styleId="31">
    <w:name w:val="Заголовок №3_"/>
    <w:basedOn w:val="a0"/>
    <w:link w:val="32"/>
    <w:locked/>
    <w:rsid w:val="00810397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rsid w:val="00810397"/>
    <w:pPr>
      <w:shd w:val="clear" w:color="auto" w:fill="FFFFFF"/>
      <w:spacing w:line="240" w:lineRule="atLeast"/>
      <w:ind w:hanging="56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2">
    <w:name w:val="Заголовок №3"/>
    <w:basedOn w:val="a"/>
    <w:link w:val="31"/>
    <w:rsid w:val="00810397"/>
    <w:pPr>
      <w:shd w:val="clear" w:color="auto" w:fill="FFFFFF"/>
      <w:spacing w:before="420" w:after="300" w:line="240" w:lineRule="atLeast"/>
      <w:ind w:hanging="560"/>
      <w:jc w:val="both"/>
      <w:outlineLvl w:val="2"/>
    </w:pPr>
    <w:rPr>
      <w:rFonts w:ascii="Times New Roman" w:hAnsi="Times New Roman"/>
      <w:color w:val="auto"/>
      <w:sz w:val="23"/>
      <w:szCs w:val="23"/>
    </w:rPr>
  </w:style>
  <w:style w:type="paragraph" w:styleId="a9">
    <w:name w:val="Balloon Text"/>
    <w:basedOn w:val="a"/>
    <w:link w:val="aa"/>
    <w:uiPriority w:val="99"/>
    <w:semiHidden/>
    <w:unhideWhenUsed/>
    <w:rsid w:val="00F30C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CDD"/>
    <w:rPr>
      <w:rFonts w:ascii="Tahoma" w:hAnsi="Tahoma" w:cs="Tahoma"/>
      <w:color w:val="000000"/>
      <w:sz w:val="16"/>
      <w:szCs w:val="16"/>
    </w:rPr>
  </w:style>
  <w:style w:type="table" w:styleId="ab">
    <w:name w:val="Table Grid"/>
    <w:basedOn w:val="a1"/>
    <w:uiPriority w:val="59"/>
    <w:rsid w:val="004E5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3774</Words>
  <Characters>21513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школа</cp:lastModifiedBy>
  <cp:revision>2</cp:revision>
  <cp:lastPrinted>2014-10-02T06:56:00Z</cp:lastPrinted>
  <dcterms:created xsi:type="dcterms:W3CDTF">2018-09-04T07:31:00Z</dcterms:created>
  <dcterms:modified xsi:type="dcterms:W3CDTF">2018-09-04T07:31:00Z</dcterms:modified>
</cp:coreProperties>
</file>